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3EE79" w14:textId="77777777" w:rsidR="00855D2E" w:rsidRPr="00E95119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MINUTA</w:t>
      </w:r>
      <w:r w:rsidRPr="00E95119"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</w:p>
    <w:p w14:paraId="4E4047E9" w14:textId="77777777" w:rsidR="00B477E7" w:rsidRPr="00E95119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  <w:sz w:val="20"/>
          <w:szCs w:val="20"/>
        </w:rPr>
      </w:pPr>
    </w:p>
    <w:p w14:paraId="13139914" w14:textId="77777777" w:rsidR="008015B9" w:rsidRPr="00E95119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N.º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ab/>
      </w:r>
      <w:r w:rsidRPr="00E95119">
        <w:rPr>
          <w:rFonts w:ascii="Times New Roman" w:hAnsi="Times New Roman" w:cs="Times New Roman"/>
          <w:sz w:val="20"/>
          <w:szCs w:val="20"/>
        </w:rPr>
        <w:t>/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="008A3041" w:rsidRPr="00E95119">
        <w:rPr>
          <w:rFonts w:ascii="Times New Roman" w:hAnsi="Times New Roman" w:cs="Times New Roman"/>
          <w:sz w:val="20"/>
          <w:szCs w:val="20"/>
        </w:rPr>
        <w:t>2022</w:t>
      </w:r>
    </w:p>
    <w:p w14:paraId="71E4492A" w14:textId="77777777" w:rsidR="00BC21FF" w:rsidRPr="00E95119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DD7B33D" w14:textId="5ACC8854" w:rsidR="00B52230" w:rsidRPr="00E95119" w:rsidRDefault="00BD589B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511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CONTRATAÇÃO DE </w:t>
      </w:r>
      <w:r w:rsidR="00F67B93" w:rsidRPr="00E95119">
        <w:rPr>
          <w:rFonts w:ascii="Times New Roman" w:hAnsi="Times New Roman" w:cs="Times New Roman"/>
          <w:b/>
          <w:sz w:val="20"/>
          <w:szCs w:val="20"/>
        </w:rPr>
        <w:t>EMPRESA</w:t>
      </w:r>
      <w:r w:rsidR="00F67B93" w:rsidRPr="00E95119">
        <w:rPr>
          <w:rFonts w:ascii="Times New Roman" w:hAnsi="Times New Roman" w:cs="Times New Roman"/>
          <w:b/>
          <w:spacing w:val="-8"/>
          <w:sz w:val="20"/>
          <w:szCs w:val="20"/>
        </w:rPr>
        <w:t xml:space="preserve"> </w:t>
      </w:r>
      <w:r w:rsidR="00F67B93" w:rsidRPr="00E95119">
        <w:rPr>
          <w:rFonts w:ascii="Times New Roman" w:hAnsi="Times New Roman" w:cs="Times New Roman"/>
          <w:b/>
          <w:sz w:val="20"/>
          <w:szCs w:val="20"/>
        </w:rPr>
        <w:t>ESPECIALIZADA</w:t>
      </w:r>
      <w:r w:rsidR="00F67B93" w:rsidRPr="00E95119">
        <w:rPr>
          <w:rFonts w:ascii="Times New Roman" w:hAnsi="Times New Roman" w:cs="Times New Roman"/>
          <w:b/>
          <w:spacing w:val="-8"/>
          <w:sz w:val="20"/>
          <w:szCs w:val="20"/>
        </w:rPr>
        <w:t xml:space="preserve"> </w:t>
      </w:r>
      <w:r w:rsidR="00F67B93" w:rsidRPr="00E95119">
        <w:rPr>
          <w:rFonts w:ascii="Times New Roman" w:hAnsi="Times New Roman" w:cs="Times New Roman"/>
          <w:b/>
          <w:sz w:val="20"/>
          <w:szCs w:val="20"/>
        </w:rPr>
        <w:t>NO</w:t>
      </w:r>
      <w:r w:rsidR="00F67B93" w:rsidRPr="00E95119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="00F67B93" w:rsidRPr="00E95119">
        <w:rPr>
          <w:rFonts w:ascii="Times New Roman" w:hAnsi="Times New Roman" w:cs="Times New Roman"/>
          <w:b/>
          <w:sz w:val="20"/>
          <w:szCs w:val="20"/>
        </w:rPr>
        <w:t>RAMO</w:t>
      </w:r>
      <w:r w:rsidR="00F67B93" w:rsidRPr="00E95119">
        <w:rPr>
          <w:rFonts w:ascii="Times New Roman" w:hAnsi="Times New Roman" w:cs="Times New Roman"/>
          <w:b/>
          <w:spacing w:val="-8"/>
          <w:sz w:val="20"/>
          <w:szCs w:val="20"/>
        </w:rPr>
        <w:t xml:space="preserve"> </w:t>
      </w:r>
      <w:r w:rsidR="00F67B93" w:rsidRPr="00E95119">
        <w:rPr>
          <w:rFonts w:ascii="Times New Roman" w:hAnsi="Times New Roman" w:cs="Times New Roman"/>
          <w:b/>
          <w:sz w:val="20"/>
          <w:szCs w:val="20"/>
        </w:rPr>
        <w:t>DE</w:t>
      </w:r>
      <w:r w:rsidR="00F67B93" w:rsidRPr="00E95119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="00F67B93" w:rsidRPr="00E95119">
        <w:rPr>
          <w:rFonts w:ascii="Times New Roman" w:hAnsi="Times New Roman" w:cs="Times New Roman"/>
          <w:b/>
          <w:sz w:val="20"/>
          <w:szCs w:val="20"/>
        </w:rPr>
        <w:t>ENGENHARIA,</w:t>
      </w:r>
      <w:r w:rsidR="00F67B93" w:rsidRPr="00E95119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="00F67B93" w:rsidRPr="00E95119">
        <w:rPr>
          <w:rFonts w:ascii="Times New Roman" w:hAnsi="Times New Roman" w:cs="Times New Roman"/>
          <w:b/>
          <w:sz w:val="20"/>
          <w:szCs w:val="20"/>
        </w:rPr>
        <w:t>PARA</w:t>
      </w:r>
      <w:r w:rsidR="00F67B93" w:rsidRPr="00E95119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="00F67B93" w:rsidRPr="00E95119">
        <w:rPr>
          <w:rFonts w:ascii="Times New Roman" w:hAnsi="Times New Roman" w:cs="Times New Roman"/>
          <w:b/>
          <w:sz w:val="20"/>
          <w:szCs w:val="20"/>
        </w:rPr>
        <w:t xml:space="preserve">CONSTRUÇÃO DO HOSPITAL DE </w:t>
      </w:r>
      <w:bookmarkStart w:id="0" w:name="_GoBack"/>
      <w:bookmarkEnd w:id="0"/>
      <w:r w:rsidR="00F67B93" w:rsidRPr="00E95119">
        <w:rPr>
          <w:rFonts w:ascii="Times New Roman" w:hAnsi="Times New Roman" w:cs="Times New Roman"/>
          <w:b/>
          <w:sz w:val="20"/>
          <w:szCs w:val="20"/>
        </w:rPr>
        <w:t>CARAPEBUS, LOCALIZADO RUA SALIM SELEM BICHARA, S/N, OSCAR BRITO – CARAPEBUS/RJ</w:t>
      </w:r>
      <w:r w:rsidRPr="00E9511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r w:rsidR="00C04A5B" w:rsidRPr="00E95119">
        <w:rPr>
          <w:rStyle w:val="nfase"/>
          <w:rFonts w:ascii="Times New Roman" w:hAnsi="Times New Roman" w:cs="Times New Roman"/>
          <w:b/>
          <w:i w:val="0"/>
          <w:color w:val="000000"/>
          <w:sz w:val="20"/>
          <w:szCs w:val="20"/>
        </w:rPr>
        <w:t>EM CONFORMIDADE COM AS ESPECIFICAÇÕES DO PROJETO BÁSICO, DO ED</w:t>
      </w:r>
      <w:r w:rsidR="000C0D5C" w:rsidRPr="00E95119">
        <w:rPr>
          <w:rStyle w:val="nfase"/>
          <w:rFonts w:ascii="Times New Roman" w:hAnsi="Times New Roman" w:cs="Times New Roman"/>
          <w:b/>
          <w:i w:val="0"/>
          <w:color w:val="000000"/>
          <w:sz w:val="20"/>
          <w:szCs w:val="20"/>
        </w:rPr>
        <w:t xml:space="preserve">ITAL DE LICITAÇÃO E SEUS ANEXOS, </w:t>
      </w:r>
      <w:r w:rsidR="008A3041" w:rsidRPr="00E95119">
        <w:rPr>
          <w:rFonts w:ascii="Times New Roman" w:hAnsi="Times New Roman" w:cs="Times New Roman"/>
          <w:b/>
          <w:sz w:val="20"/>
          <w:szCs w:val="20"/>
        </w:rPr>
        <w:t xml:space="preserve">QUE ENTRE SI CELEBRAM A EMPRESA DE OBRAS PÚBLICAS DO ESTADO DO RIO DE JANEIRO – EMOP-RJ COMO CONTRATANTE E A ____________________________, </w:t>
      </w:r>
      <w:r w:rsidR="0032507D" w:rsidRPr="00E95119">
        <w:rPr>
          <w:rFonts w:ascii="Times New Roman" w:hAnsi="Times New Roman" w:cs="Times New Roman"/>
          <w:b/>
          <w:sz w:val="20"/>
          <w:szCs w:val="20"/>
        </w:rPr>
        <w:t>COMO</w:t>
      </w:r>
      <w:r w:rsidR="00D2777F" w:rsidRPr="00E951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2507D" w:rsidRPr="00E95119">
        <w:rPr>
          <w:rFonts w:ascii="Times New Roman" w:hAnsi="Times New Roman" w:cs="Times New Roman"/>
          <w:b/>
          <w:sz w:val="20"/>
          <w:szCs w:val="20"/>
        </w:rPr>
        <w:t>CONTRATADA</w:t>
      </w:r>
      <w:r w:rsidR="00F34215" w:rsidRPr="00E95119">
        <w:rPr>
          <w:rFonts w:ascii="Times New Roman" w:hAnsi="Times New Roman" w:cs="Times New Roman"/>
          <w:b/>
          <w:sz w:val="20"/>
          <w:szCs w:val="20"/>
        </w:rPr>
        <w:t>.</w:t>
      </w:r>
    </w:p>
    <w:p w14:paraId="3704030D" w14:textId="77777777" w:rsidR="00B52230" w:rsidRPr="00E95119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F5E609" w14:textId="22EEC42A" w:rsidR="008015B9" w:rsidRPr="00E95119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EMPRESA</w:t>
      </w:r>
      <w:r w:rsidRPr="00E95119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</w:t>
      </w:r>
      <w:r w:rsidRPr="00E95119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PÚBLICAS</w:t>
      </w:r>
      <w:r w:rsidRPr="00E95119">
        <w:rPr>
          <w:rFonts w:ascii="Times New Roman" w:hAnsi="Times New Roman" w:cs="Times New Roman"/>
          <w:spacing w:val="2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ESTADO</w:t>
      </w:r>
      <w:r w:rsidRPr="00E95119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RIO</w:t>
      </w:r>
      <w:r w:rsidRPr="00E95119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2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JANEIRO</w:t>
      </w:r>
      <w:r w:rsidRPr="00E95119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,</w:t>
      </w:r>
      <w:r w:rsidRPr="00E95119">
        <w:rPr>
          <w:rFonts w:ascii="Times New Roman" w:hAnsi="Times New Roman" w:cs="Times New Roman"/>
          <w:b w:val="0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doravante</w:t>
      </w:r>
      <w:r w:rsidR="00334D13" w:rsidRPr="00E95119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denominada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CONTRATANTE,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representada neste ato pelo seu Diretor-Presidente,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André Luis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Ribeiro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Braga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CPF/MF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nº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018.900.147-02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Diretor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Administração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 Finanças,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Ricardo</w:t>
      </w:r>
      <w:r w:rsidRPr="00E95119">
        <w:rPr>
          <w:rFonts w:ascii="Times New Roman" w:hAnsi="Times New Roman" w:cs="Times New Roman"/>
          <w:b w:val="0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Cardoso</w:t>
      </w:r>
      <w:r w:rsidRPr="00E95119">
        <w:rPr>
          <w:rFonts w:ascii="Times New Roman" w:hAnsi="Times New Roman" w:cs="Times New Roman"/>
          <w:b w:val="0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da</w:t>
      </w:r>
      <w:r w:rsidRPr="00E95119">
        <w:rPr>
          <w:rFonts w:ascii="Times New Roman" w:hAnsi="Times New Roman" w:cs="Times New Roman"/>
          <w:b w:val="0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Silva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6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CPF/MF</w:t>
      </w:r>
      <w:r w:rsidRPr="00E95119">
        <w:rPr>
          <w:rFonts w:ascii="Times New Roman" w:hAnsi="Times New Roman" w:cs="Times New Roman"/>
          <w:b w:val="0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nº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544.161.407-20</w:t>
      </w:r>
      <w:r w:rsidRPr="00E95119">
        <w:rPr>
          <w:rFonts w:ascii="Times New Roman" w:hAnsi="Times New Roman" w:cs="Times New Roman"/>
          <w:b w:val="0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e</w:t>
      </w:r>
      <w:r w:rsidRPr="00E95119">
        <w:rPr>
          <w:rFonts w:ascii="Times New Roman" w:hAnsi="Times New Roman" w:cs="Times New Roman"/>
          <w:b w:val="0"/>
          <w:spacing w:val="3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a</w:t>
      </w:r>
      <w:r w:rsidRPr="00E95119">
        <w:rPr>
          <w:rFonts w:ascii="Times New Roman" w:hAnsi="Times New Roman" w:cs="Times New Roman"/>
          <w:b w:val="0"/>
          <w:spacing w:val="3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sociedade</w:t>
      </w:r>
      <w:r w:rsidRPr="00E95119">
        <w:rPr>
          <w:rFonts w:ascii="Times New Roman" w:hAnsi="Times New Roman" w:cs="Times New Roman"/>
          <w:b w:val="0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empresária</w:t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ab/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ab/>
      </w:r>
      <w:r w:rsidRPr="00E95119">
        <w:rPr>
          <w:rFonts w:ascii="Times New Roman" w:hAnsi="Times New Roman" w:cs="Times New Roman"/>
          <w:b w:val="0"/>
          <w:sz w:val="20"/>
          <w:szCs w:val="20"/>
        </w:rPr>
        <w:t>situada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na</w:t>
      </w:r>
      <w:r w:rsidRPr="00E95119">
        <w:rPr>
          <w:rFonts w:ascii="Times New Roman" w:hAnsi="Times New Roman" w:cs="Times New Roman"/>
          <w:b w:val="0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Rua</w:t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 xml:space="preserve">       </w:t>
      </w:r>
      <w:r w:rsidRPr="00E95119">
        <w:rPr>
          <w:rFonts w:ascii="Times New Roman" w:hAnsi="Times New Roman" w:cs="Times New Roman"/>
          <w:b w:val="0"/>
          <w:spacing w:val="33"/>
          <w:sz w:val="20"/>
          <w:szCs w:val="20"/>
          <w:u w:val="single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>_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,</w:t>
      </w:r>
      <w:r w:rsidRPr="00E95119">
        <w:rPr>
          <w:rFonts w:ascii="Times New Roman" w:hAnsi="Times New Roman" w:cs="Times New Roman"/>
          <w:b w:val="0"/>
          <w:spacing w:val="-3"/>
          <w:sz w:val="20"/>
          <w:szCs w:val="20"/>
        </w:rPr>
        <w:t xml:space="preserve"> </w:t>
      </w:r>
      <w:proofErr w:type="gramStart"/>
      <w:r w:rsidRPr="00E95119">
        <w:rPr>
          <w:rFonts w:ascii="Times New Roman" w:hAnsi="Times New Roman" w:cs="Times New Roman"/>
          <w:b w:val="0"/>
          <w:sz w:val="20"/>
          <w:szCs w:val="20"/>
        </w:rPr>
        <w:t xml:space="preserve">Bairro </w:t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 xml:space="preserve">          </w:t>
      </w:r>
      <w:r w:rsidRPr="00E95119">
        <w:rPr>
          <w:rFonts w:ascii="Times New Roman" w:hAnsi="Times New Roman" w:cs="Times New Roman"/>
          <w:b w:val="0"/>
          <w:spacing w:val="57"/>
          <w:sz w:val="20"/>
          <w:szCs w:val="20"/>
          <w:u w:val="single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,</w:t>
      </w:r>
      <w:proofErr w:type="gramEnd"/>
      <w:r w:rsidRPr="00E95119">
        <w:rPr>
          <w:rFonts w:ascii="Times New Roman" w:hAnsi="Times New Roman" w:cs="Times New Roman"/>
          <w:b w:val="0"/>
          <w:spacing w:val="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Cidade</w:t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ab/>
      </w:r>
      <w:r w:rsidRPr="00E95119">
        <w:rPr>
          <w:rFonts w:ascii="Times New Roman" w:hAnsi="Times New Roman" w:cs="Times New Roman"/>
          <w:b w:val="0"/>
          <w:sz w:val="20"/>
          <w:szCs w:val="20"/>
        </w:rPr>
        <w:t>e</w:t>
      </w:r>
      <w:r w:rsidRPr="00E95119">
        <w:rPr>
          <w:rFonts w:ascii="Times New Roman" w:hAnsi="Times New Roman" w:cs="Times New Roman"/>
          <w:b w:val="0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inscrita</w:t>
      </w:r>
      <w:r w:rsidRPr="00E95119">
        <w:rPr>
          <w:rFonts w:ascii="Times New Roman" w:hAnsi="Times New Roman" w:cs="Times New Roman"/>
          <w:b w:val="0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no</w:t>
      </w:r>
      <w:r w:rsidRPr="00E95119">
        <w:rPr>
          <w:rFonts w:ascii="Times New Roman" w:hAnsi="Times New Roman" w:cs="Times New Roman"/>
          <w:b w:val="0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CNPJ/MF</w:t>
      </w:r>
      <w:r w:rsidRPr="00E95119">
        <w:rPr>
          <w:rFonts w:ascii="Times New Roman" w:hAnsi="Times New Roman" w:cs="Times New Roman"/>
          <w:b w:val="0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sob</w:t>
      </w:r>
      <w:r w:rsidRPr="00E95119">
        <w:rPr>
          <w:rFonts w:ascii="Times New Roman" w:hAnsi="Times New Roman" w:cs="Times New Roman"/>
          <w:b w:val="0"/>
          <w:spacing w:val="8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o</w:t>
      </w:r>
      <w:r w:rsidRPr="00E95119">
        <w:rPr>
          <w:rFonts w:ascii="Times New Roman" w:hAnsi="Times New Roman" w:cs="Times New Roman"/>
          <w:b w:val="0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n.º</w:t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ab/>
      </w:r>
      <w:r w:rsidRPr="00E95119">
        <w:rPr>
          <w:rFonts w:ascii="Times New Roman" w:hAnsi="Times New Roman" w:cs="Times New Roman"/>
          <w:b w:val="0"/>
          <w:sz w:val="20"/>
          <w:szCs w:val="20"/>
        </w:rPr>
        <w:t>,</w:t>
      </w:r>
      <w:r w:rsidRPr="00E95119">
        <w:rPr>
          <w:rFonts w:ascii="Times New Roman" w:hAnsi="Times New Roman" w:cs="Times New Roman"/>
          <w:b w:val="0"/>
          <w:spacing w:val="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daqui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por</w:t>
      </w:r>
      <w:r w:rsidRPr="00E95119">
        <w:rPr>
          <w:rFonts w:ascii="Times New Roman" w:hAnsi="Times New Roman" w:cs="Times New Roman"/>
          <w:b w:val="0"/>
          <w:spacing w:val="5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diante</w:t>
      </w:r>
      <w:r w:rsidRPr="00E95119">
        <w:rPr>
          <w:rFonts w:ascii="Times New Roman" w:hAnsi="Times New Roman" w:cs="Times New Roman"/>
          <w:b w:val="0"/>
          <w:spacing w:val="5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denominada</w:t>
      </w:r>
      <w:r w:rsidRPr="00E95119">
        <w:rPr>
          <w:rFonts w:ascii="Times New Roman" w:hAnsi="Times New Roman" w:cs="Times New Roman"/>
          <w:b w:val="0"/>
          <w:spacing w:val="5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CONTRATADA,</w:t>
      </w:r>
      <w:r w:rsidRPr="00E95119">
        <w:rPr>
          <w:rFonts w:ascii="Times New Roman" w:hAnsi="Times New Roman" w:cs="Times New Roman"/>
          <w:b w:val="0"/>
          <w:spacing w:val="6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representada</w:t>
      </w:r>
      <w:r w:rsidRPr="00E95119">
        <w:rPr>
          <w:rFonts w:ascii="Times New Roman" w:hAnsi="Times New Roman" w:cs="Times New Roman"/>
          <w:b w:val="0"/>
          <w:spacing w:val="5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neste</w:t>
      </w:r>
      <w:r w:rsidRPr="00E95119">
        <w:rPr>
          <w:rFonts w:ascii="Times New Roman" w:hAnsi="Times New Roman" w:cs="Times New Roman"/>
          <w:b w:val="0"/>
          <w:spacing w:val="9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ato</w:t>
      </w:r>
      <w:r w:rsidRPr="00E95119">
        <w:rPr>
          <w:rFonts w:ascii="Times New Roman" w:hAnsi="Times New Roman" w:cs="Times New Roman"/>
          <w:b w:val="0"/>
          <w:spacing w:val="6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por</w:t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 xml:space="preserve">      </w:t>
      </w:r>
      <w:r w:rsidRPr="00E95119">
        <w:rPr>
          <w:rFonts w:ascii="Times New Roman" w:hAnsi="Times New Roman" w:cs="Times New Roman"/>
          <w:b w:val="0"/>
          <w:spacing w:val="53"/>
          <w:sz w:val="20"/>
          <w:szCs w:val="20"/>
          <w:u w:val="single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,CPF/MF</w:t>
      </w:r>
      <w:r w:rsidRPr="00E95119">
        <w:rPr>
          <w:rFonts w:ascii="Times New Roman" w:hAnsi="Times New Roman" w:cs="Times New Roman"/>
          <w:b w:val="0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n.º</w:t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ab/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ab/>
      </w:r>
      <w:r w:rsidR="00334D13"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,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resolvem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celebrar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o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presente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Contrato,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em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decorrência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do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resultado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do</w:t>
      </w:r>
      <w:r w:rsidRPr="00E95119">
        <w:rPr>
          <w:rFonts w:ascii="Times New Roman" w:hAnsi="Times New Roman" w:cs="Times New Roman"/>
          <w:b w:val="0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Procedimento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 xml:space="preserve">Licitatório n.º </w:t>
      </w:r>
      <w:r w:rsidR="007F2443" w:rsidRPr="00E95119">
        <w:rPr>
          <w:rFonts w:ascii="Times New Roman" w:hAnsi="Times New Roman" w:cs="Times New Roman"/>
          <w:b w:val="0"/>
          <w:sz w:val="20"/>
          <w:szCs w:val="20"/>
        </w:rPr>
        <w:t>004</w:t>
      </w:r>
      <w:r w:rsidR="008A3041" w:rsidRPr="00E95119">
        <w:rPr>
          <w:rFonts w:ascii="Times New Roman" w:hAnsi="Times New Roman" w:cs="Times New Roman"/>
          <w:b w:val="0"/>
          <w:sz w:val="20"/>
          <w:szCs w:val="20"/>
        </w:rPr>
        <w:t>/2022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 xml:space="preserve">, realizada por meio do processo administrativo </w:t>
      </w:r>
      <w:r w:rsidR="00F67B93" w:rsidRPr="00E95119">
        <w:rPr>
          <w:rFonts w:ascii="Times New Roman" w:hAnsi="Times New Roman" w:cs="Times New Roman"/>
          <w:sz w:val="20"/>
          <w:szCs w:val="20"/>
        </w:rPr>
        <w:t>SEI-170002/001382/2022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, homologada em</w:t>
      </w:r>
      <w:r w:rsidRPr="00E95119">
        <w:rPr>
          <w:rFonts w:ascii="Times New Roman" w:hAnsi="Times New Roman" w:cs="Times New Roman"/>
          <w:b w:val="0"/>
          <w:spacing w:val="62"/>
          <w:sz w:val="20"/>
          <w:szCs w:val="20"/>
          <w:u w:val="single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>/</w:t>
      </w:r>
      <w:r w:rsidRPr="00E95119">
        <w:rPr>
          <w:rFonts w:ascii="Times New Roman" w:hAnsi="Times New Roman" w:cs="Times New Roman"/>
          <w:b w:val="0"/>
          <w:spacing w:val="62"/>
          <w:sz w:val="20"/>
          <w:szCs w:val="20"/>
          <w:u w:val="single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  <w:u w:val="single"/>
        </w:rPr>
        <w:t>/</w:t>
      </w:r>
      <w:r w:rsidRPr="00E95119">
        <w:rPr>
          <w:rFonts w:ascii="Times New Roman" w:hAnsi="Times New Roman" w:cs="Times New Roman"/>
          <w:b w:val="0"/>
          <w:spacing w:val="6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que se regerá pelas normas da Lei n.º 13.303/2016, Regulamento de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Licitações e Contratos da EMOP</w:t>
      </w:r>
      <w:r w:rsidR="00463C92" w:rsidRPr="00E95119">
        <w:rPr>
          <w:rFonts w:ascii="Times New Roman" w:hAnsi="Times New Roman" w:cs="Times New Roman"/>
          <w:b w:val="0"/>
          <w:sz w:val="20"/>
          <w:szCs w:val="20"/>
        </w:rPr>
        <w:t>-RJ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 xml:space="preserve"> e do instrumento convocatório, aplicando-se a este contrato suas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disposições</w:t>
      </w:r>
      <w:r w:rsidRPr="00E95119">
        <w:rPr>
          <w:rFonts w:ascii="Times New Roman" w:hAnsi="Times New Roman" w:cs="Times New Roman"/>
          <w:b w:val="0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irrestrita e</w:t>
      </w:r>
      <w:r w:rsidRPr="00E95119">
        <w:rPr>
          <w:rFonts w:ascii="Times New Roman" w:hAnsi="Times New Roman" w:cs="Times New Roman"/>
          <w:b w:val="0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incondicionalmente, bem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como pelas</w:t>
      </w:r>
      <w:r w:rsidRPr="00E95119">
        <w:rPr>
          <w:rFonts w:ascii="Times New Roman" w:hAnsi="Times New Roman" w:cs="Times New Roman"/>
          <w:b w:val="0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cláusulas</w:t>
      </w:r>
      <w:r w:rsidRPr="00E95119">
        <w:rPr>
          <w:rFonts w:ascii="Times New Roman" w:hAnsi="Times New Roman" w:cs="Times New Roman"/>
          <w:b w:val="0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e</w:t>
      </w:r>
      <w:r w:rsidRPr="00E95119">
        <w:rPr>
          <w:rFonts w:ascii="Times New Roman" w:hAnsi="Times New Roman" w:cs="Times New Roman"/>
          <w:b w:val="0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condições seguintes:</w:t>
      </w:r>
    </w:p>
    <w:p w14:paraId="0786B8B8" w14:textId="77777777" w:rsidR="00F60EC7" w:rsidRPr="00E95119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6692F54" w14:textId="77777777" w:rsidR="00F60EC7" w:rsidRPr="00E95119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5119">
        <w:rPr>
          <w:rFonts w:ascii="Times New Roman" w:hAnsi="Times New Roman" w:cs="Times New Roman"/>
          <w:b/>
          <w:spacing w:val="-2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b/>
          <w:spacing w:val="-2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  <w:u w:val="thick"/>
        </w:rPr>
        <w:t>PRIMEIRA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b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>DO</w:t>
      </w:r>
      <w:r w:rsidRPr="00E95119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>OBJETO</w:t>
      </w:r>
      <w:r w:rsidRPr="00E95119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>E</w:t>
      </w:r>
      <w:r w:rsidRPr="00E95119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>DO</w:t>
      </w:r>
      <w:r w:rsidRPr="00E95119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>REGIME DE</w:t>
      </w:r>
      <w:r w:rsidRPr="00E95119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>EXECUÇÃO</w:t>
      </w:r>
    </w:p>
    <w:p w14:paraId="1C49841B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5DCA70" w14:textId="69A020DD" w:rsidR="00F60EC7" w:rsidRPr="00E95119" w:rsidRDefault="0032507D" w:rsidP="008015B9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E95119">
        <w:rPr>
          <w:rFonts w:ascii="Times New Roman" w:hAnsi="Times New Roman" w:cs="Times New Roman"/>
          <w:b w:val="0"/>
          <w:sz w:val="20"/>
          <w:szCs w:val="20"/>
        </w:rPr>
        <w:t>O</w:t>
      </w:r>
      <w:r w:rsidR="007F2443" w:rsidRPr="00E95119">
        <w:rPr>
          <w:rFonts w:ascii="Times New Roman" w:hAnsi="Times New Roman" w:cs="Times New Roman"/>
          <w:b w:val="0"/>
          <w:sz w:val="20"/>
          <w:szCs w:val="20"/>
        </w:rPr>
        <w:t xml:space="preserve"> objeto do presente Contrato é </w:t>
      </w:r>
      <w:r w:rsidR="008015B9" w:rsidRPr="00E95119">
        <w:rPr>
          <w:rFonts w:ascii="Times New Roman" w:hAnsi="Times New Roman" w:cs="Times New Roman"/>
          <w:b w:val="0"/>
          <w:sz w:val="20"/>
          <w:szCs w:val="20"/>
        </w:rPr>
        <w:t xml:space="preserve">a </w:t>
      </w:r>
      <w:r w:rsidR="00F67B93" w:rsidRPr="00E95119">
        <w:rPr>
          <w:rFonts w:ascii="Times New Roman" w:hAnsi="Times New Roman" w:cs="Times New Roman"/>
          <w:color w:val="000000"/>
          <w:sz w:val="20"/>
          <w:szCs w:val="20"/>
        </w:rPr>
        <w:t xml:space="preserve">CONTRATAÇÃO DE EMPRESA ESPECIALIZADA NO RAMO DE ENGENHARIA, PARA CONSTRUÇÃO DO HOSPITAL DE CARAPEBUS, LOCALIZADO </w:t>
      </w:r>
      <w:proofErr w:type="gramStart"/>
      <w:r w:rsidR="00F67B93" w:rsidRPr="00E95119">
        <w:rPr>
          <w:rFonts w:ascii="Times New Roman" w:hAnsi="Times New Roman" w:cs="Times New Roman"/>
          <w:color w:val="000000"/>
          <w:sz w:val="20"/>
          <w:szCs w:val="20"/>
        </w:rPr>
        <w:t>RUA SALIM SELEM</w:t>
      </w:r>
      <w:proofErr w:type="gramEnd"/>
      <w:r w:rsidR="00F67B93" w:rsidRPr="00E95119">
        <w:rPr>
          <w:rFonts w:ascii="Times New Roman" w:hAnsi="Times New Roman" w:cs="Times New Roman"/>
          <w:color w:val="000000"/>
          <w:sz w:val="20"/>
          <w:szCs w:val="20"/>
        </w:rPr>
        <w:t xml:space="preserve"> BICHARA, S/N, OSCAR BRITO – CARAPEBUS/RJ</w:t>
      </w:r>
      <w:r w:rsidR="003B2A10" w:rsidRPr="00E95119">
        <w:rPr>
          <w:rStyle w:val="nfase"/>
          <w:rFonts w:ascii="Times New Roman" w:hAnsi="Times New Roman" w:cs="Times New Roman"/>
          <w:i w:val="0"/>
          <w:color w:val="000000"/>
          <w:sz w:val="20"/>
          <w:szCs w:val="20"/>
        </w:rPr>
        <w:t xml:space="preserve">, </w:t>
      </w:r>
      <w:r w:rsidR="008015B9" w:rsidRPr="00E95119">
        <w:rPr>
          <w:rStyle w:val="nfase"/>
          <w:rFonts w:ascii="Times New Roman" w:hAnsi="Times New Roman" w:cs="Times New Roman"/>
          <w:b w:val="0"/>
          <w:i w:val="0"/>
          <w:color w:val="000000"/>
          <w:sz w:val="20"/>
          <w:szCs w:val="20"/>
        </w:rPr>
        <w:t>em conformidade com as especificações do projeto básico, do edital de licitação e seus anexos</w:t>
      </w:r>
      <w:r w:rsidR="00EC5B2A" w:rsidRPr="00E95119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,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na forma da proposta de preços e do</w:t>
      </w:r>
      <w:r w:rsidRPr="00E95119">
        <w:rPr>
          <w:rFonts w:ascii="Times New Roman" w:hAnsi="Times New Roman" w:cs="Times New Roman"/>
          <w:b w:val="0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instrumento</w:t>
      </w:r>
      <w:r w:rsidRPr="00E95119">
        <w:rPr>
          <w:rFonts w:ascii="Times New Roman" w:hAnsi="Times New Roman" w:cs="Times New Roman"/>
          <w:b w:val="0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 w:val="0"/>
          <w:sz w:val="20"/>
          <w:szCs w:val="20"/>
        </w:rPr>
        <w:t>convocatório.</w:t>
      </w:r>
    </w:p>
    <w:p w14:paraId="682C013A" w14:textId="77777777" w:rsidR="00F60EC7" w:rsidRPr="00E95119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B380667" w14:textId="77777777" w:rsidR="00346F93" w:rsidRPr="00E95119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ÚNICO:</w:t>
      </w:r>
      <w:r w:rsidRPr="00E95119">
        <w:rPr>
          <w:rFonts w:ascii="Times New Roman" w:hAnsi="Times New Roman" w:cs="Times New Roman"/>
          <w:sz w:val="20"/>
          <w:szCs w:val="20"/>
        </w:rPr>
        <w:t xml:space="preserve"> O objeto será executado segundo o regime de contratação </w:t>
      </w:r>
      <w:r w:rsidR="007E66B5" w:rsidRPr="00E95119">
        <w:rPr>
          <w:rFonts w:ascii="Times New Roman" w:hAnsi="Times New Roman" w:cs="Times New Roman"/>
          <w:b/>
          <w:sz w:val="20"/>
          <w:szCs w:val="20"/>
        </w:rPr>
        <w:t>Empreitada por preço unitário</w:t>
      </w:r>
      <w:r w:rsidR="007E66B5" w:rsidRPr="00E95119">
        <w:rPr>
          <w:rFonts w:ascii="Times New Roman" w:hAnsi="Times New Roman" w:cs="Times New Roman"/>
          <w:sz w:val="20"/>
          <w:szCs w:val="20"/>
        </w:rPr>
        <w:t>.</w:t>
      </w:r>
    </w:p>
    <w:p w14:paraId="2F5A92AF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0BA0164" w14:textId="77777777" w:rsidR="00F60EC7" w:rsidRPr="00E95119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2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2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SEGUNDA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VALOR DO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CONTRATO</w:t>
      </w:r>
    </w:p>
    <w:p w14:paraId="3AD42D8C" w14:textId="77777777" w:rsidR="00F60EC7" w:rsidRPr="00E95119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E433FD" w14:textId="6C3821FB" w:rsidR="00F60EC7" w:rsidRPr="00E95119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7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valor</w:t>
      </w:r>
      <w:r w:rsidRPr="00E95119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total</w:t>
      </w:r>
      <w:r w:rsidRPr="00E95119">
        <w:rPr>
          <w:rFonts w:ascii="Times New Roman" w:hAnsi="Times New Roman" w:cs="Times New Roman"/>
          <w:spacing w:val="7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6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presente</w:t>
      </w:r>
      <w:r w:rsidRPr="00E95119">
        <w:rPr>
          <w:rFonts w:ascii="Times New Roman" w:hAnsi="Times New Roman" w:cs="Times New Roman"/>
          <w:spacing w:val="7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6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é</w:t>
      </w:r>
      <w:r w:rsidRPr="00E95119">
        <w:rPr>
          <w:rFonts w:ascii="Times New Roman" w:hAnsi="Times New Roman" w:cs="Times New Roman"/>
          <w:spacing w:val="6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6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R$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ab/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>reais),</w:t>
      </w:r>
      <w:r w:rsidRPr="00E95119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discriminado</w:t>
      </w:r>
      <w:r w:rsidRPr="00E95119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acordo</w:t>
      </w:r>
      <w:r w:rsidRPr="00E95119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 Planilha integrante da Proposta de Preços e o Cronograma Físico-Financeiro apresentado pela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tais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recursos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provenientes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</w:p>
    <w:p w14:paraId="65AB72D5" w14:textId="77777777" w:rsidR="00B85A0E" w:rsidRPr="00E95119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sz w:val="20"/>
          <w:szCs w:val="20"/>
          <w:u w:val="thick"/>
        </w:rPr>
      </w:pPr>
    </w:p>
    <w:p w14:paraId="7D615461" w14:textId="77777777" w:rsidR="00F60EC7" w:rsidRPr="00E95119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3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TERCEIRA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</w:t>
      </w:r>
    </w:p>
    <w:p w14:paraId="19EF08DF" w14:textId="77777777" w:rsidR="00F60EC7" w:rsidRPr="00E95119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23421C4" w14:textId="507CC957" w:rsidR="00F60EC7" w:rsidRPr="00E95119" w:rsidRDefault="0032507D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 xml:space="preserve">O prazo de </w:t>
      </w:r>
      <w:r w:rsidR="003B2028" w:rsidRPr="00E95119">
        <w:rPr>
          <w:rFonts w:ascii="Times New Roman" w:hAnsi="Times New Roman" w:cs="Times New Roman"/>
          <w:sz w:val="20"/>
          <w:szCs w:val="20"/>
        </w:rPr>
        <w:t xml:space="preserve">execução da obra/serviços é de </w:t>
      </w:r>
      <w:r w:rsidR="00F67B93" w:rsidRPr="00E95119">
        <w:rPr>
          <w:rStyle w:val="Forte"/>
          <w:rFonts w:ascii="Times New Roman" w:hAnsi="Times New Roman" w:cs="Times New Roman"/>
          <w:color w:val="000000"/>
          <w:sz w:val="20"/>
          <w:szCs w:val="20"/>
        </w:rPr>
        <w:t xml:space="preserve">360 </w:t>
      </w:r>
      <w:r w:rsidR="00955AE0" w:rsidRPr="00E95119">
        <w:rPr>
          <w:rStyle w:val="Forte"/>
          <w:rFonts w:ascii="Times New Roman" w:hAnsi="Times New Roman" w:cs="Times New Roman"/>
          <w:color w:val="000000"/>
          <w:sz w:val="20"/>
          <w:szCs w:val="20"/>
        </w:rPr>
        <w:t>(</w:t>
      </w:r>
      <w:r w:rsidR="00F67B93" w:rsidRPr="00E95119">
        <w:rPr>
          <w:rStyle w:val="Forte"/>
          <w:rFonts w:ascii="Times New Roman" w:hAnsi="Times New Roman" w:cs="Times New Roman"/>
          <w:color w:val="000000"/>
          <w:sz w:val="20"/>
          <w:szCs w:val="20"/>
        </w:rPr>
        <w:t>trezentos e sessenta</w:t>
      </w:r>
      <w:r w:rsidR="00E179FC" w:rsidRPr="00E95119">
        <w:rPr>
          <w:rStyle w:val="Forte"/>
          <w:rFonts w:ascii="Times New Roman" w:hAnsi="Times New Roman" w:cs="Times New Roman"/>
          <w:color w:val="000000"/>
          <w:sz w:val="20"/>
          <w:szCs w:val="20"/>
        </w:rPr>
        <w:t xml:space="preserve">) dias </w:t>
      </w:r>
      <w:r w:rsidRPr="00E95119">
        <w:rPr>
          <w:rFonts w:ascii="Times New Roman" w:hAnsi="Times New Roman" w:cs="Times New Roman"/>
          <w:sz w:val="20"/>
          <w:szCs w:val="20"/>
        </w:rPr>
        <w:t>e será contado a partir da autorização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para </w:t>
      </w:r>
      <w:r w:rsidRPr="00E95119">
        <w:rPr>
          <w:rFonts w:ascii="Times New Roman" w:hAnsi="Times New Roman" w:cs="Times New Roman"/>
          <w:sz w:val="20"/>
          <w:szCs w:val="20"/>
        </w:rPr>
        <w:lastRenderedPageBreak/>
        <w:t>início, que será expedida em até 15 (quinze) dias úteis a contar da assinatura do Contrato,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sendo sua vigência de </w:t>
      </w:r>
      <w:r w:rsidR="004A23B4" w:rsidRPr="00E95119">
        <w:rPr>
          <w:rFonts w:ascii="Times New Roman" w:hAnsi="Times New Roman" w:cs="Times New Roman"/>
          <w:b/>
          <w:sz w:val="20"/>
          <w:szCs w:val="20"/>
        </w:rPr>
        <w:t>450</w:t>
      </w:r>
      <w:r w:rsidR="00D2777F" w:rsidRPr="00E95119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4A23B4" w:rsidRPr="00E95119">
        <w:rPr>
          <w:rFonts w:ascii="Times New Roman" w:hAnsi="Times New Roman" w:cs="Times New Roman"/>
          <w:b/>
          <w:sz w:val="20"/>
          <w:szCs w:val="20"/>
        </w:rPr>
        <w:t>quatrocentos e cinquenta</w:t>
      </w:r>
      <w:r w:rsidR="00D2777F" w:rsidRPr="00E95119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="004A23B4" w:rsidRPr="00E95119">
        <w:rPr>
          <w:rFonts w:ascii="Times New Roman" w:hAnsi="Times New Roman" w:cs="Times New Roman"/>
          <w:b/>
          <w:sz w:val="20"/>
          <w:szCs w:val="20"/>
        </w:rPr>
        <w:t>dias</w:t>
      </w:r>
      <w:r w:rsidRPr="00E95119">
        <w:rPr>
          <w:rFonts w:ascii="Times New Roman" w:hAnsi="Times New Roman" w:cs="Times New Roman"/>
          <w:sz w:val="20"/>
          <w:szCs w:val="20"/>
        </w:rPr>
        <w:t>, contados a partir de dd/mm/aaaa, desde que posterior à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publicação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extrato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contrato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 Diário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Oficial,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valendo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publicação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6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extrato como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termo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inicial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vigência,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posterior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data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convencionada nesta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cláusula.</w:t>
      </w:r>
    </w:p>
    <w:p w14:paraId="25000C02" w14:textId="77777777" w:rsidR="0074079B" w:rsidRPr="00E95119" w:rsidRDefault="0074079B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  <w:sz w:val="20"/>
          <w:szCs w:val="20"/>
        </w:rPr>
      </w:pPr>
    </w:p>
    <w:p w14:paraId="0DD97E3A" w14:textId="77777777" w:rsidR="00F60EC7" w:rsidRPr="00E95119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PRIMEIRO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 prazo contratual poderá ser prorrogado, na forma prevista 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art.186,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Regulamento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Licitações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6BCC24D9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1AE985D" w14:textId="77777777" w:rsidR="00F60EC7" w:rsidRPr="00E95119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SEGUNDO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Na contagem dos prazos, é excluído o dia do início e incluído o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vencimento.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prazos somente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iniciam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vencem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expediente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órgão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entidade.</w:t>
      </w:r>
    </w:p>
    <w:p w14:paraId="7217E141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92960AB" w14:textId="77777777" w:rsidR="00F60EC7" w:rsidRPr="00E95119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TERCEIRO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Os prazos de cumprimento das etapas são aqueles constantes 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cronogramas anexos ao Edital, podendo ser prorrogados nas hipóteses previstas no art. 187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Regulamento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Licitações e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636E42E1" w14:textId="77777777" w:rsidR="00F60EC7" w:rsidRPr="00E95119" w:rsidRDefault="0032507D" w:rsidP="008015B9">
      <w:pPr>
        <w:pStyle w:val="Corpodetexto"/>
        <w:spacing w:before="209" w:line="276" w:lineRule="auto"/>
        <w:ind w:right="535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QUARTO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hipóteses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verificar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nenhuma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condições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previstas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art.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187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atraso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cumprimento do cronograma decorrer de culpa da contratada, os prazos de início de etapas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execução, de conclusão, de entrega e de vigência contratual serão prorrogados, a critério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, aplicando-se à contratada, neste caso, multa moratória,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estabelecida no mencionado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Regulamento,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sem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operar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qualquer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recomposição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preços.</w:t>
      </w:r>
    </w:p>
    <w:p w14:paraId="1808ABE0" w14:textId="77777777" w:rsidR="00091F01" w:rsidRPr="00E95119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QUINTO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- O CONTRATADO, quando não puder atender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 prazos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estipulados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 o cumprimento das obrigações decorrentes desta contratação, deverá apresentar justificativa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 escrito, devidamente comprovada, acompanhada de pedido de prorrogação, nos casos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ocorrência de fato superveniente, excepcional ou imprevisível, estranho à vontade das partes, que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altere fundamentalmente as condições deste contrato, ou que impeça a sua execução, por fato ou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ato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terceiro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reconhecido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pela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Administração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documento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contemporâneo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sua</w:t>
      </w:r>
      <w:r w:rsidRPr="00E95119"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ocorrência.</w:t>
      </w:r>
    </w:p>
    <w:p w14:paraId="1FB666B3" w14:textId="77777777" w:rsidR="00FE339B" w:rsidRPr="00E95119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</w:p>
    <w:p w14:paraId="338EAEF4" w14:textId="77777777" w:rsidR="00F60EC7" w:rsidRPr="00E95119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2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2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QUARTA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CONDIÇÕES DE PAGAMENTO</w:t>
      </w:r>
    </w:p>
    <w:p w14:paraId="03DA9CE3" w14:textId="77777777" w:rsidR="00F60EC7" w:rsidRPr="00E95119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C1668F" w14:textId="77777777" w:rsidR="00F60EC7" w:rsidRPr="00E95119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pagamentos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serão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efetuados,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obrigatoriamente,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meio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crédito</w:t>
      </w:r>
      <w:r w:rsidRPr="00E95119">
        <w:rPr>
          <w:rFonts w:ascii="Times New Roman" w:hAnsi="Times New Roman" w:cs="Times New Roman"/>
          <w:spacing w:val="6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conta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corrente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nº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ab/>
      </w:r>
      <w:r w:rsidRPr="00E95119">
        <w:rPr>
          <w:rFonts w:ascii="Times New Roman" w:hAnsi="Times New Roman" w:cs="Times New Roman"/>
          <w:sz w:val="20"/>
          <w:szCs w:val="20"/>
        </w:rPr>
        <w:t>, de titularidade da contratada, por ela mantida na Agência nº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Banco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Bradesco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S/A.</w:t>
      </w:r>
    </w:p>
    <w:p w14:paraId="3A8881B2" w14:textId="77777777" w:rsidR="00F60EC7" w:rsidRPr="00E95119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PRIMEIRO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cada 30 (trinta) dias fará a CONTRATADA a emissão das faturas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 serviços realizados, aceitos e verificados em conformidade com as etapas estabelecidas 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cronograma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físico-financeiro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(Anexo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C)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obedecido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sistema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previsto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CLÁUSULA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DÉCIMA-SEXTA.</w:t>
      </w:r>
    </w:p>
    <w:p w14:paraId="21E46C59" w14:textId="77777777" w:rsidR="00F60EC7" w:rsidRPr="00E95119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SEGUNDO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 prazo para pagamento é de até 30 (trinta) dias, a contar da data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final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período de adimplemento de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cada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parcela.</w:t>
      </w:r>
    </w:p>
    <w:p w14:paraId="5CDFF0D4" w14:textId="77777777" w:rsidR="00F67B93" w:rsidRPr="00E95119" w:rsidRDefault="0032507D" w:rsidP="00F67B93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TERCEIRO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Considera-se adimplemento o cumprimento da prestação com 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entrega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objeto,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devidamente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atestada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pelo(s)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agente(s)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competente(s).</w:t>
      </w:r>
    </w:p>
    <w:p w14:paraId="1026082B" w14:textId="77777777" w:rsidR="00F67B93" w:rsidRPr="00E95119" w:rsidRDefault="0032507D" w:rsidP="00F67B93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QUARTO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Caso se faça necessária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reapresentação de qualquer fatura por</w:t>
      </w:r>
      <w:r w:rsidR="00B85A0E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culpa da CONTRATADA, o prazo de 30 (trinta) dias ficará suspenso, prosseguindo a sua contagem a partir da data da respectiva reapresentação.</w:t>
      </w:r>
    </w:p>
    <w:p w14:paraId="7C7ECB98" w14:textId="77777777" w:rsidR="00F67B93" w:rsidRPr="00E95119" w:rsidRDefault="0032507D" w:rsidP="00F67B93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lastRenderedPageBreak/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QUINTO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apresentar,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juntamente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fatura,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comprovante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recolhimento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FGTS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INSS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 todos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empregados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atuantes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obra.</w:t>
      </w:r>
    </w:p>
    <w:p w14:paraId="228CF734" w14:textId="546D345E" w:rsidR="00F60EC7" w:rsidRPr="00E95119" w:rsidRDefault="0032507D" w:rsidP="00F67B93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SEXTO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Os pagamentos eventualmente realizados com atraso, desde que não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decorram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atribuível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sofrerão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incidência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atualização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financeira pelo IGP-M / FGV e juros moratórios de 0,5% ao mês, calculado </w:t>
      </w:r>
      <w:proofErr w:type="gramStart"/>
      <w:r w:rsidRPr="00E95119">
        <w:rPr>
          <w:rFonts w:ascii="Times New Roman" w:hAnsi="Times New Roman" w:cs="Times New Roman"/>
          <w:i/>
          <w:sz w:val="20"/>
          <w:szCs w:val="20"/>
        </w:rPr>
        <w:t>pro rata</w:t>
      </w:r>
      <w:proofErr w:type="gramEnd"/>
      <w:r w:rsidRPr="00E95119">
        <w:rPr>
          <w:rFonts w:ascii="Times New Roman" w:hAnsi="Times New Roman" w:cs="Times New Roman"/>
          <w:i/>
          <w:sz w:val="20"/>
          <w:szCs w:val="20"/>
        </w:rPr>
        <w:t xml:space="preserve"> die</w:t>
      </w:r>
      <w:r w:rsidRPr="00E95119">
        <w:rPr>
          <w:rFonts w:ascii="Times New Roman" w:hAnsi="Times New Roman" w:cs="Times New Roman"/>
          <w:sz w:val="20"/>
          <w:szCs w:val="20"/>
        </w:rPr>
        <w:t>, e aqueles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pagos em prazo inferior ao estabelecido neste contrato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serão feitos mediante desconto de 0,5%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 mês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i/>
          <w:sz w:val="20"/>
          <w:szCs w:val="20"/>
        </w:rPr>
        <w:t>pro</w:t>
      </w:r>
      <w:r w:rsidRPr="00E95119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i/>
          <w:sz w:val="20"/>
          <w:szCs w:val="20"/>
        </w:rPr>
        <w:t>rata</w:t>
      </w:r>
      <w:r w:rsidRPr="00E95119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i/>
          <w:sz w:val="20"/>
          <w:szCs w:val="20"/>
        </w:rPr>
        <w:t>die.</w:t>
      </w:r>
    </w:p>
    <w:p w14:paraId="14F437F2" w14:textId="77777777" w:rsidR="00F60EC7" w:rsidRPr="00E95119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812FF46" w14:textId="77777777" w:rsidR="00F60EC7" w:rsidRPr="00E95119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SÉTIMO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 pagamento por eventuais serviços ou itens não previstos, desde 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devidamente justificados e previamente aprovados pela 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, será feito com base no custo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unitário constante do Sistema 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. Os itens novos não constantes do Sistema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 xml:space="preserve"> terão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seus preços limitados aos indicados nos sistemas de orçamentação de obras ou, em caso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inexistência nestes, ao menor preço obtido junto à no mínimo três fornecedores especializados.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Quanto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desconto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ofertado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licitante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incidirá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todos os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casos.</w:t>
      </w:r>
    </w:p>
    <w:p w14:paraId="0BD821C2" w14:textId="77777777" w:rsidR="00F60EC7" w:rsidRPr="00E95119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OITAVO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 pagamento de serviços executados antes das datas previstas nos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cronogramas (obras adiantadas) dependerá das disponibilidades de caixa do CONTRATANTE,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observado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 percentual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 desconto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refere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SEXTO.</w:t>
      </w:r>
    </w:p>
    <w:p w14:paraId="7D93D6BB" w14:textId="77777777" w:rsidR="00F60EC7" w:rsidRPr="00E95119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NONO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pagamento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somente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liberado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mediante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apresentação,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CONTRATADA, dos seguintes documentos, que deverão estar dentro dos respectivos prazos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validade,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quando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caso:</w:t>
      </w:r>
    </w:p>
    <w:p w14:paraId="2BA1BA2C" w14:textId="77777777" w:rsidR="00F60EC7" w:rsidRPr="00E95119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66FF5BC" w14:textId="77777777" w:rsidR="00F60EC7" w:rsidRPr="00E9511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respectivas</w:t>
      </w:r>
      <w:proofErr w:type="gramEnd"/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medições,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faturas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notas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fiscais;</w:t>
      </w:r>
    </w:p>
    <w:p w14:paraId="40331FA3" w14:textId="77777777" w:rsidR="00F60EC7" w:rsidRPr="00E9511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comprovante</w:t>
      </w:r>
      <w:proofErr w:type="gramEnd"/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recolhimento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contribuição</w:t>
      </w:r>
      <w:r w:rsidRPr="00E95119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previdenciária;</w:t>
      </w:r>
    </w:p>
    <w:p w14:paraId="04519140" w14:textId="77777777" w:rsidR="00F60EC7" w:rsidRPr="00E95119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comprovante</w:t>
      </w:r>
      <w:proofErr w:type="gramEnd"/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recolhimento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contribuição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Fundo</w:t>
      </w:r>
      <w:r w:rsidRPr="00E95119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Garantia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Tempo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</w:t>
      </w:r>
      <w:r w:rsidRPr="00E95119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FGTS;</w:t>
      </w:r>
    </w:p>
    <w:p w14:paraId="65A36BBB" w14:textId="77777777" w:rsidR="00F67B93" w:rsidRPr="00E95119" w:rsidRDefault="0032507D" w:rsidP="006D7777">
      <w:pPr>
        <w:pStyle w:val="PargrafodaLista"/>
        <w:numPr>
          <w:ilvl w:val="0"/>
          <w:numId w:val="17"/>
        </w:numPr>
        <w:tabs>
          <w:tab w:val="left" w:pos="887"/>
        </w:tabs>
        <w:spacing w:before="210" w:line="276" w:lineRule="auto"/>
        <w:ind w:left="617" w:right="539" w:firstLine="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Cópia do documento de Anotação de Responsabilidade Técnica – ART, emitida pelo CREA-RJ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 Cópia do documento de Registro de Responsabilidade Técnica - RRT, emitido pelo CAU-RJ, 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 apresentado no caso da realização da primeira medição ou quando houver alteração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profissional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responsável.</w:t>
      </w:r>
    </w:p>
    <w:p w14:paraId="22D3752C" w14:textId="77777777" w:rsidR="00F67B93" w:rsidRPr="00E95119" w:rsidRDefault="0032507D" w:rsidP="00F67B93">
      <w:pPr>
        <w:pStyle w:val="PargrafodaLista"/>
        <w:tabs>
          <w:tab w:val="left" w:pos="887"/>
        </w:tabs>
        <w:spacing w:before="210"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PÁRAGRAFO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DÉCIMO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Somente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serão pagos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 quantitativos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efetivamente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justificando-se nos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autos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toda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qualquer divergência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relação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estimativa.</w:t>
      </w:r>
    </w:p>
    <w:p w14:paraId="52A661D5" w14:textId="77777777" w:rsidR="00F67B93" w:rsidRPr="00E95119" w:rsidRDefault="0032507D" w:rsidP="00F67B93">
      <w:pPr>
        <w:pStyle w:val="PargrafodaLista"/>
        <w:tabs>
          <w:tab w:val="left" w:pos="887"/>
        </w:tabs>
        <w:spacing w:before="210"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PÁRAGRAFO DÉCIMO-PRIMEIRO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 pagamento somente será autorizado após a declaração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 recebimento da execução do objeto, mediante atestação na forma do artigo 90, § 3º, da Lei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287/79.</w:t>
      </w:r>
    </w:p>
    <w:p w14:paraId="6102F270" w14:textId="16B902A0" w:rsidR="00F60EC7" w:rsidRPr="00E95119" w:rsidRDefault="0032507D" w:rsidP="00F67B93">
      <w:pPr>
        <w:pStyle w:val="PargrafodaLista"/>
        <w:tabs>
          <w:tab w:val="left" w:pos="887"/>
        </w:tabs>
        <w:spacing w:before="210"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PÁRAGRAFO DÉCIMO-SEGUNDO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Na forma da Lei Estatual nº 7.258/2016, caso a contratada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 esteja aplicando o regime de cotas de que trata o inciso XXVII, da CLÁUSULA NONA,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suspender-se-á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pagamento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devido,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até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seja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sanada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irregularidade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apontada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órgãode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 do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contrato.</w:t>
      </w:r>
    </w:p>
    <w:p w14:paraId="491BAB2C" w14:textId="77777777" w:rsidR="002A1341" w:rsidRPr="00E95119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sz w:val="20"/>
          <w:szCs w:val="20"/>
          <w:u w:val="thick"/>
        </w:rPr>
      </w:pPr>
    </w:p>
    <w:p w14:paraId="458293D2" w14:textId="77777777" w:rsidR="00F60EC7" w:rsidRPr="00E95119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9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QUINTA:</w:t>
      </w:r>
      <w:r w:rsidRPr="00E95119">
        <w:rPr>
          <w:rFonts w:ascii="Times New Roman" w:hAnsi="Times New Roman" w:cs="Times New Roman"/>
          <w:spacing w:val="-3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DO</w:t>
      </w:r>
      <w:r w:rsidRPr="00E95119">
        <w:rPr>
          <w:rFonts w:ascii="Times New Roman" w:hAnsi="Times New Roman" w:cs="Times New Roman"/>
          <w:spacing w:val="-2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REAJUSTE</w:t>
      </w:r>
    </w:p>
    <w:p w14:paraId="3D6DBB27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5B1952B" w14:textId="77777777" w:rsidR="00F60EC7" w:rsidRPr="00E95119" w:rsidRDefault="0032507D" w:rsidP="008015B9">
      <w:pPr>
        <w:pStyle w:val="Corpodetexto"/>
        <w:spacing w:before="94" w:line="276" w:lineRule="auto"/>
        <w:ind w:right="428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Decorrido o prazo de 12 (doze) meses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data da assinatura do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contrato, poderá o contratado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fazer jus ao reajuste 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preços unitários que compõem as medições subsequentes,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 acordo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 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fórmula abaixo:</w:t>
      </w:r>
    </w:p>
    <w:p w14:paraId="78B46FD4" w14:textId="77777777" w:rsidR="00F60EC7" w:rsidRPr="00E95119" w:rsidRDefault="00F60EC7" w:rsidP="00503640">
      <w:pPr>
        <w:pStyle w:val="Corpodetexto"/>
        <w:spacing w:before="10" w:line="276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3D3316B8" w14:textId="6AF827DE" w:rsidR="00503640" w:rsidRPr="00E95119" w:rsidRDefault="002C4FBC" w:rsidP="00503640">
      <w:pPr>
        <w:pStyle w:val="Corpodetext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8" w:line="276" w:lineRule="auto"/>
        <w:ind w:left="709" w:right="8086"/>
        <w:rPr>
          <w:rStyle w:val="Forte"/>
          <w:rFonts w:ascii="Times New Roman" w:hAnsi="Times New Roman" w:cs="Times New Roman"/>
          <w:color w:val="000000"/>
          <w:sz w:val="20"/>
          <w:szCs w:val="20"/>
        </w:rPr>
      </w:pPr>
      <w:r w:rsidRPr="00E95119">
        <w:rPr>
          <w:rStyle w:val="Forte"/>
          <w:rFonts w:ascii="Times New Roman" w:hAnsi="Times New Roman" w:cs="Times New Roman"/>
          <w:color w:val="000000"/>
          <w:sz w:val="20"/>
          <w:szCs w:val="20"/>
        </w:rPr>
        <w:t xml:space="preserve">PR = </w:t>
      </w:r>
      <w:proofErr w:type="gramStart"/>
      <w:r w:rsidRPr="00E95119">
        <w:rPr>
          <w:rStyle w:val="Forte"/>
          <w:rFonts w:ascii="Times New Roman" w:hAnsi="Times New Roman" w:cs="Times New Roman"/>
          <w:color w:val="000000"/>
          <w:sz w:val="20"/>
          <w:szCs w:val="20"/>
        </w:rPr>
        <w:t xml:space="preserve">( </w:t>
      </w:r>
      <w:proofErr w:type="gramEnd"/>
      <w:r w:rsidRPr="00E95119">
        <w:rPr>
          <w:rStyle w:val="Forte"/>
          <w:rFonts w:ascii="Times New Roman" w:hAnsi="Times New Roman" w:cs="Times New Roman"/>
          <w:color w:val="000000"/>
          <w:sz w:val="20"/>
          <w:szCs w:val="20"/>
        </w:rPr>
        <w:t>I/I0 ) x Po</w:t>
      </w:r>
    </w:p>
    <w:p w14:paraId="6BFB70AD" w14:textId="77777777" w:rsidR="00F43F30" w:rsidRPr="00E95119" w:rsidRDefault="00F43F30" w:rsidP="008015B9">
      <w:pPr>
        <w:pStyle w:val="Corpodetexto"/>
        <w:spacing w:before="128" w:line="276" w:lineRule="auto"/>
        <w:jc w:val="both"/>
        <w:rPr>
          <w:rStyle w:val="Forte"/>
          <w:rFonts w:ascii="Times New Roman" w:hAnsi="Times New Roman" w:cs="Times New Roman"/>
          <w:color w:val="000000"/>
          <w:sz w:val="20"/>
          <w:szCs w:val="20"/>
        </w:rPr>
      </w:pPr>
    </w:p>
    <w:p w14:paraId="281E82E7" w14:textId="77777777" w:rsidR="00A2027C" w:rsidRPr="00E95119" w:rsidRDefault="0032507D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lastRenderedPageBreak/>
        <w:t>Onde:</w:t>
      </w:r>
    </w:p>
    <w:p w14:paraId="1662BF17" w14:textId="77777777" w:rsidR="002C4FBC" w:rsidRPr="00E95119" w:rsidRDefault="002C4FBC" w:rsidP="002C4FBC">
      <w:pPr>
        <w:pStyle w:val="Corpodetexto"/>
        <w:spacing w:before="94" w:line="276" w:lineRule="auto"/>
        <w:ind w:right="428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bCs/>
          <w:sz w:val="20"/>
          <w:szCs w:val="20"/>
        </w:rPr>
        <w:t>PR</w:t>
      </w:r>
      <w:r w:rsidRPr="00E95119">
        <w:rPr>
          <w:rFonts w:ascii="Times New Roman" w:hAnsi="Times New Roman" w:cs="Times New Roman"/>
          <w:sz w:val="20"/>
          <w:szCs w:val="20"/>
        </w:rPr>
        <w:t> = Preço Unitário após o reajustamento estabelecido.</w:t>
      </w:r>
    </w:p>
    <w:p w14:paraId="65499305" w14:textId="77777777" w:rsidR="002C4FBC" w:rsidRPr="00E95119" w:rsidRDefault="002C4FBC" w:rsidP="002C4FBC">
      <w:pPr>
        <w:pStyle w:val="Corpodetexto"/>
        <w:spacing w:before="94" w:line="276" w:lineRule="auto"/>
        <w:ind w:right="42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95119">
        <w:rPr>
          <w:rFonts w:ascii="Times New Roman" w:hAnsi="Times New Roman" w:cs="Times New Roman"/>
          <w:b/>
          <w:bCs/>
          <w:sz w:val="20"/>
          <w:szCs w:val="20"/>
        </w:rPr>
        <w:t>Io</w:t>
      </w:r>
      <w:proofErr w:type="spellEnd"/>
      <w:r w:rsidRPr="00E95119">
        <w:rPr>
          <w:rFonts w:ascii="Times New Roman" w:hAnsi="Times New Roman" w:cs="Times New Roman"/>
          <w:sz w:val="20"/>
          <w:szCs w:val="20"/>
        </w:rPr>
        <w:t> = Índice constante do Boletim de Custo Mensal da EMOP-RJ, código 05.100 (índice geral da construção civil) relativo ao mês da apresentação da proposta da contratada.</w:t>
      </w:r>
    </w:p>
    <w:p w14:paraId="529A1376" w14:textId="77777777" w:rsidR="002C4FBC" w:rsidRPr="00E95119" w:rsidRDefault="002C4FBC" w:rsidP="002C4FBC">
      <w:pPr>
        <w:pStyle w:val="Corpodetexto"/>
        <w:spacing w:before="94" w:line="276" w:lineRule="auto"/>
        <w:ind w:right="428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E95119">
        <w:rPr>
          <w:rFonts w:ascii="Times New Roman" w:hAnsi="Times New Roman" w:cs="Times New Roman"/>
          <w:sz w:val="20"/>
          <w:szCs w:val="20"/>
        </w:rPr>
        <w:t> = Índice constante do Boletim de Custo Mensal da EMOP-RJ, código 05.100 (índice geral da construção civil) relativo ao mês correspondente a um ou mais períodos de 12 (doze) meses, após a data da assinatura do contrato.</w:t>
      </w:r>
    </w:p>
    <w:p w14:paraId="7BE97E3D" w14:textId="04DD8A0E" w:rsidR="002C4FBC" w:rsidRPr="00E95119" w:rsidRDefault="002C4FBC" w:rsidP="002C4FBC">
      <w:pPr>
        <w:pStyle w:val="Corpodetexto"/>
        <w:spacing w:before="94" w:line="276" w:lineRule="auto"/>
        <w:ind w:right="42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95119">
        <w:rPr>
          <w:rFonts w:ascii="Times New Roman" w:hAnsi="Times New Roman" w:cs="Times New Roman"/>
          <w:b/>
          <w:bCs/>
          <w:sz w:val="20"/>
          <w:szCs w:val="20"/>
        </w:rPr>
        <w:t>Po</w:t>
      </w:r>
      <w:proofErr w:type="spellEnd"/>
      <w:r w:rsidRPr="00E95119">
        <w:rPr>
          <w:rFonts w:ascii="Times New Roman" w:hAnsi="Times New Roman" w:cs="Times New Roman"/>
          <w:sz w:val="20"/>
          <w:szCs w:val="20"/>
        </w:rPr>
        <w:t> = Valor unitário constante da Planilha Orçamentária, apresent</w:t>
      </w:r>
      <w:r w:rsidRPr="00E95119">
        <w:rPr>
          <w:rFonts w:ascii="Times New Roman" w:hAnsi="Times New Roman" w:cs="Times New Roman"/>
          <w:sz w:val="20"/>
          <w:szCs w:val="20"/>
        </w:rPr>
        <w:t>ada pela empresa Licitante.   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 </w:t>
      </w:r>
    </w:p>
    <w:p w14:paraId="62B75E6E" w14:textId="77777777" w:rsidR="00F60EC7" w:rsidRPr="00E95119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proofErr w:type="gramEnd"/>
    </w:p>
    <w:p w14:paraId="5434D49E" w14:textId="77777777" w:rsidR="00F60EC7" w:rsidRPr="00E95119" w:rsidRDefault="0032507D" w:rsidP="008015B9">
      <w:pPr>
        <w:pStyle w:val="Corpodetexto"/>
        <w:spacing w:line="276" w:lineRule="auto"/>
        <w:ind w:right="551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PRIMEIRO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 A prorrogação de prazos a pedido da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CONTRATADA,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 sem culpa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CONTRATANTE, não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enseja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reajuste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correção.</w:t>
      </w:r>
    </w:p>
    <w:p w14:paraId="09CD9402" w14:textId="77777777" w:rsidR="00F60EC7" w:rsidRPr="00E95119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EB3C5B4" w14:textId="77777777" w:rsidR="00F60EC7" w:rsidRPr="00E95119" w:rsidRDefault="0032507D" w:rsidP="008015B9">
      <w:pPr>
        <w:pStyle w:val="Corpodetexto"/>
        <w:spacing w:line="276" w:lineRule="auto"/>
        <w:ind w:right="555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SEGUNDO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Poderá ser objeto de pedido de reajuste cada medição atestada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após</w:t>
      </w:r>
      <w:proofErr w:type="gramEnd"/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transcorridos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12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meses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data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base do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orçamento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elaborado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41B44DFA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D204384" w14:textId="77777777" w:rsidR="00F60EC7" w:rsidRPr="00E95119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TERCEIRO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 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partes convencionam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 prazo de 60 dias consecutivos,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 contar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atestação da medição, para o Contratado solicitar o pagamento do reajuste contratual,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sob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pena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de decair o seu respectivo direito de crédito, nos termos do art. 211, do Código Civil. 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pedido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entregue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Protocolo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autuado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Processo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Administrativo próprio.</w:t>
      </w:r>
    </w:p>
    <w:p w14:paraId="19CAF4AC" w14:textId="77777777" w:rsidR="00D2777F" w:rsidRPr="00E95119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</w:p>
    <w:p w14:paraId="1A193C89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5340346" w14:textId="77777777" w:rsidR="00F60EC7" w:rsidRPr="00E9511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6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SEXTA</w:t>
      </w:r>
      <w:r w:rsidRPr="00E95119">
        <w:rPr>
          <w:rFonts w:ascii="Times New Roman" w:hAnsi="Times New Roman" w:cs="Times New Roman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GARANTIA</w:t>
      </w:r>
    </w:p>
    <w:p w14:paraId="476E746A" w14:textId="77777777" w:rsidR="00F60EC7" w:rsidRPr="00E95119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374D421" w14:textId="77777777" w:rsidR="00F60EC7" w:rsidRPr="00E95119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apresentar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assinatura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contrato,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comprovante de prestação de garantia da ordem de 5% (cinco por cento) – a ser prestada 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qualquer das modalidades previstas no art. 70, §1º da Lei n.º 13.303/2016, a ser liberada 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restituída após a execução satisfatória do contrato, devendo ser atualizada monetariamente nos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caução 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dinheiro.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 garantia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contemplar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cobertura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seguintes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eventos:</w:t>
      </w:r>
    </w:p>
    <w:p w14:paraId="63FAFD15" w14:textId="77777777" w:rsidR="00D2777F" w:rsidRPr="00E95119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  <w:sz w:val="20"/>
          <w:szCs w:val="20"/>
        </w:rPr>
      </w:pPr>
    </w:p>
    <w:p w14:paraId="2ECBFBA7" w14:textId="77777777" w:rsidR="00F60EC7" w:rsidRPr="00E9511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prejuízos</w:t>
      </w:r>
      <w:proofErr w:type="gramEnd"/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advindos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cumprimento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contrato;</w:t>
      </w:r>
    </w:p>
    <w:p w14:paraId="6281F428" w14:textId="77777777" w:rsidR="00F60EC7" w:rsidRPr="00E9511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multas</w:t>
      </w:r>
      <w:proofErr w:type="gramEnd"/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punitivas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aplicadas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contratada;</w:t>
      </w:r>
    </w:p>
    <w:p w14:paraId="2E808F1B" w14:textId="77777777" w:rsidR="00F60EC7" w:rsidRPr="00E95119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prejuízos</w:t>
      </w:r>
      <w:proofErr w:type="gramEnd"/>
      <w:r w:rsidRPr="00E95119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diretos</w:t>
      </w:r>
      <w:r w:rsidRPr="00E95119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causados</w:t>
      </w:r>
      <w:r w:rsidRPr="00E95119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CONTRATANTE</w:t>
      </w:r>
      <w:r w:rsidRPr="00E95119">
        <w:rPr>
          <w:rFonts w:ascii="Times New Roman" w:hAnsi="Times New Roman" w:cs="Times New Roman"/>
          <w:b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decorrente</w:t>
      </w:r>
      <w:r w:rsidRPr="00E95119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culpa</w:t>
      </w:r>
      <w:r w:rsidRPr="00E95119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dolo</w:t>
      </w:r>
      <w:r w:rsidRPr="00E95119">
        <w:rPr>
          <w:rFonts w:ascii="Times New Roman" w:hAnsi="Times New Roman" w:cs="Times New Roman"/>
          <w:spacing w:val="5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durante</w:t>
      </w:r>
      <w:r w:rsidRPr="00E95119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contrato;</w:t>
      </w:r>
    </w:p>
    <w:p w14:paraId="14FEB9DB" w14:textId="77777777" w:rsidR="00F60EC7" w:rsidRPr="00E9511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obrigações</w:t>
      </w:r>
      <w:proofErr w:type="gramEnd"/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previdenciárias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trabalhistas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honradas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0B2CBF22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EAD3426" w14:textId="77777777" w:rsidR="00F60EC7" w:rsidRPr="00E95119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PRIMEIRO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garantia prestada não poderá se vincular a outras contratações,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salvo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após sua liberação.</w:t>
      </w:r>
    </w:p>
    <w:p w14:paraId="65B66381" w14:textId="77777777" w:rsidR="00B8611E" w:rsidRPr="00E95119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  <w:sz w:val="20"/>
          <w:szCs w:val="20"/>
        </w:rPr>
      </w:pPr>
    </w:p>
    <w:p w14:paraId="21143391" w14:textId="77777777" w:rsidR="00F60EC7" w:rsidRPr="00E95119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SEGUNDO</w:t>
      </w:r>
      <w:r w:rsidRPr="00E95119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levantamento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caução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contratual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parte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CONTRATADA,</w:t>
      </w:r>
      <w:r w:rsidR="00B8611E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respeitadas as disposições legais, dependerá de requerimento da interessada, acompanhado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documento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recibo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correspondente,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após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aceitação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definitiva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obra.</w:t>
      </w:r>
    </w:p>
    <w:p w14:paraId="1F0B0424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4AA90FB" w14:textId="77777777" w:rsidR="00F60EC7" w:rsidRPr="00E95119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TERCEIRO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rescisão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decorrente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praticado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garantia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reverterá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integralmente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promoverá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cobrança de eventual diferença que venha a ser apurada entre o importe da caução prestada e 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débito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verificado.</w:t>
      </w:r>
    </w:p>
    <w:p w14:paraId="1E888DA1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7AE25E9" w14:textId="77777777" w:rsidR="00F60EC7" w:rsidRPr="00E95119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lastRenderedPageBreak/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QUARTO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prejuízo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aplicação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penalidades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cabíveis,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 se utilizará da garantia dada para a finalidade de se ressarcir de possíveis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prejuízos que lhe venham a ser causados pela CONTRATADA, na recomposição das perdas 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danos sofridos. A CONTRATADA ficará obrigada a reintegrar o valor da garantia no prazo de 03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(três)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dias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úteis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seguintes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notificação.</w:t>
      </w:r>
    </w:p>
    <w:p w14:paraId="6EF16656" w14:textId="77777777" w:rsidR="00F60EC7" w:rsidRPr="00E95119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DEFD379" w14:textId="77777777" w:rsidR="00F60EC7" w:rsidRPr="00E95119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QUINTO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Caso o valor do contrato seja alterado, de acordo com o art.189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Regulamento de Licitações e Contratos da 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, a CONTRATADA deverá complementar, 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 de três dias úteis, o valor da caução para qu</w:t>
      </w:r>
      <w:r w:rsidR="00563A68" w:rsidRPr="00E95119">
        <w:rPr>
          <w:rFonts w:ascii="Times New Roman" w:hAnsi="Times New Roman" w:cs="Times New Roman"/>
          <w:sz w:val="20"/>
          <w:szCs w:val="20"/>
        </w:rPr>
        <w:t>e seja mantido o percentual de 5</w:t>
      </w:r>
      <w:r w:rsidRPr="00E95119">
        <w:rPr>
          <w:rFonts w:ascii="Times New Roman" w:hAnsi="Times New Roman" w:cs="Times New Roman"/>
          <w:sz w:val="20"/>
          <w:szCs w:val="20"/>
        </w:rPr>
        <w:t>% (</w:t>
      </w:r>
      <w:r w:rsidR="001739DF" w:rsidRPr="00E95119">
        <w:rPr>
          <w:rFonts w:ascii="Times New Roman" w:hAnsi="Times New Roman" w:cs="Times New Roman"/>
          <w:sz w:val="20"/>
          <w:szCs w:val="20"/>
        </w:rPr>
        <w:t>cinco</w:t>
      </w:r>
      <w:r w:rsidRPr="00E95119">
        <w:rPr>
          <w:rFonts w:ascii="Times New Roman" w:hAnsi="Times New Roman" w:cs="Times New Roman"/>
          <w:sz w:val="20"/>
          <w:szCs w:val="20"/>
        </w:rPr>
        <w:t xml:space="preserve"> por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cento)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valor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Contrato.</w:t>
      </w:r>
    </w:p>
    <w:p w14:paraId="3490A7E4" w14:textId="514BB34E" w:rsidR="00F60EC7" w:rsidRPr="00E95119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SEXTO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Em casos de suspensão ou prorrogação da vigência do contrato, 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 deverá alterar a garantia para que assegure a cobertura do contrato por todo seu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período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 vigência.</w:t>
      </w:r>
    </w:p>
    <w:p w14:paraId="602AA089" w14:textId="77777777" w:rsidR="00F67B93" w:rsidRPr="00E95119" w:rsidRDefault="00F67B93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  <w:sz w:val="20"/>
          <w:szCs w:val="20"/>
        </w:rPr>
      </w:pPr>
    </w:p>
    <w:p w14:paraId="2C85B4FD" w14:textId="5E5D8282" w:rsidR="00B8611E" w:rsidRPr="00E95119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SÉTIMO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Nos casos em que valores de multa venham a ser descontados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garantia, seu valor original será recomposto no prazo de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3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(três) dias úteis, sob pena de rescisão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administrativa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contrato.</w:t>
      </w:r>
    </w:p>
    <w:p w14:paraId="44648DCB" w14:textId="77777777" w:rsidR="00F67B93" w:rsidRPr="00E95119" w:rsidRDefault="00F67B93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</w:p>
    <w:p w14:paraId="7A99175F" w14:textId="77777777" w:rsidR="00F60EC7" w:rsidRPr="00E9511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2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SÉTIMA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DOTAÇÃO</w:t>
      </w:r>
      <w:r w:rsidRPr="00E95119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ORÇAMENTÁRIA</w:t>
      </w:r>
    </w:p>
    <w:p w14:paraId="5E228056" w14:textId="77777777" w:rsidR="00F60EC7" w:rsidRPr="00E95119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A24193" w14:textId="77777777" w:rsidR="00B8611E" w:rsidRPr="00E95119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recursos</w:t>
      </w:r>
      <w:r w:rsidRPr="00E95119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necessários</w:t>
      </w:r>
      <w:r w:rsidRPr="00E95119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realização</w:t>
      </w:r>
      <w:r w:rsidRPr="00E95119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objeto</w:t>
      </w:r>
      <w:r w:rsidRPr="00E95119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correrão</w:t>
      </w:r>
      <w:r w:rsidRPr="00E95119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conta</w:t>
      </w:r>
      <w:r w:rsidRPr="00E95119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seguinte</w:t>
      </w:r>
      <w:r w:rsidRPr="00E95119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dotação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orçamentária:</w:t>
      </w:r>
    </w:p>
    <w:p w14:paraId="27BA988B" w14:textId="77777777" w:rsidR="00B8611E" w:rsidRPr="00E95119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E95119" w14:paraId="6C403C3C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3C7AD4F4" w14:textId="77777777" w:rsidR="00B8611E" w:rsidRPr="00E95119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95119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F4860EB" w14:textId="77777777" w:rsidR="00B8611E" w:rsidRPr="00E95119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95119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26BAEDC4" w14:textId="77777777" w:rsidR="00B8611E" w:rsidRPr="00E95119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95119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Fonte</w:t>
            </w:r>
          </w:p>
        </w:tc>
      </w:tr>
      <w:tr w:rsidR="00B8611E" w:rsidRPr="00E95119" w14:paraId="162E3011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7753C74C" w14:textId="60A0730B" w:rsidR="00B8611E" w:rsidRPr="00E95119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6" w:type="dxa"/>
            <w:vAlign w:val="center"/>
          </w:tcPr>
          <w:p w14:paraId="6411B867" w14:textId="066A6616" w:rsidR="00B8611E" w:rsidRPr="00E95119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vAlign w:val="center"/>
          </w:tcPr>
          <w:p w14:paraId="16DC22C2" w14:textId="3ADAFB7C" w:rsidR="00B8611E" w:rsidRPr="00E95119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F6A983" w14:textId="77777777" w:rsidR="00B8611E" w:rsidRPr="00E95119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  <w:sz w:val="20"/>
          <w:szCs w:val="20"/>
        </w:rPr>
      </w:pPr>
    </w:p>
    <w:p w14:paraId="05D1B5F3" w14:textId="77777777" w:rsidR="00E9093C" w:rsidRPr="00E95119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  <w:sz w:val="20"/>
          <w:szCs w:val="20"/>
        </w:rPr>
      </w:pPr>
    </w:p>
    <w:p w14:paraId="593DD6F6" w14:textId="77777777" w:rsidR="00F60EC7" w:rsidRPr="00E95119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PRIMEIRO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 As despesas relativas aos exercícios subsequentes correrão por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conta 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dotações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orçamentárias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respectivas,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empenhadas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início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exercício.</w:t>
      </w:r>
    </w:p>
    <w:p w14:paraId="346C713C" w14:textId="77777777" w:rsidR="00D2777F" w:rsidRPr="00E95119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  <w:sz w:val="20"/>
          <w:szCs w:val="20"/>
        </w:rPr>
      </w:pPr>
    </w:p>
    <w:p w14:paraId="3F40EAC8" w14:textId="5E44F614" w:rsidR="007D2884" w:rsidRPr="00E95119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SEGUNDO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-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7D2884" w:rsidRPr="00E95119">
        <w:rPr>
          <w:rFonts w:ascii="Times New Roman" w:hAnsi="Times New Roman" w:cs="Times New Roman"/>
          <w:sz w:val="20"/>
          <w:szCs w:val="20"/>
        </w:rPr>
        <w:t xml:space="preserve">Recursos provenientes do </w:t>
      </w:r>
    </w:p>
    <w:p w14:paraId="387BC848" w14:textId="77777777" w:rsidR="00BB28C6" w:rsidRPr="00E95119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  <w:sz w:val="20"/>
          <w:szCs w:val="20"/>
        </w:rPr>
      </w:pPr>
    </w:p>
    <w:p w14:paraId="7FBF52E3" w14:textId="77777777" w:rsidR="00BB28C6" w:rsidRPr="00E95119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  <w:sz w:val="20"/>
          <w:szCs w:val="20"/>
        </w:rPr>
      </w:pPr>
    </w:p>
    <w:p w14:paraId="69DBBB69" w14:textId="16A1578D" w:rsidR="00F60EC7" w:rsidRPr="00E9511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2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OITAVA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OBRIGAÇÕES DO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CONTRATANTE</w:t>
      </w:r>
    </w:p>
    <w:p w14:paraId="2DB1892E" w14:textId="77777777" w:rsidR="00F60EC7" w:rsidRPr="00E95119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Constituem</w:t>
      </w:r>
      <w:r w:rsidRPr="00E95119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obrigações</w:t>
      </w:r>
      <w:r w:rsidRPr="00E95119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CONTRATANTE:</w:t>
      </w:r>
    </w:p>
    <w:p w14:paraId="0EE881FB" w14:textId="77777777" w:rsidR="00F60EC7" w:rsidRPr="00E95119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realizar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pagamentos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devidos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à CONTRATADA,</w:t>
      </w:r>
      <w:r w:rsidRPr="00E95119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nas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condições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estabelecidas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neste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contrato;</w:t>
      </w:r>
    </w:p>
    <w:p w14:paraId="08CF2C9D" w14:textId="77777777" w:rsidR="00F60EC7" w:rsidRPr="00E95119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fornecer</w:t>
      </w:r>
      <w:proofErr w:type="gramEnd"/>
      <w:r w:rsidRPr="00E95119">
        <w:rPr>
          <w:rFonts w:ascii="Times New Roman" w:hAnsi="Times New Roman" w:cs="Times New Roman"/>
          <w:spacing w:val="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documentos,</w:t>
      </w:r>
      <w:r w:rsidRPr="00E95119">
        <w:rPr>
          <w:rFonts w:ascii="Times New Roman" w:hAnsi="Times New Roman" w:cs="Times New Roman"/>
          <w:spacing w:val="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informações</w:t>
      </w:r>
      <w:r w:rsidRPr="00E95119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demais</w:t>
      </w:r>
      <w:r w:rsidRPr="00E95119">
        <w:rPr>
          <w:rFonts w:ascii="Times New Roman" w:hAnsi="Times New Roman" w:cs="Times New Roman"/>
          <w:spacing w:val="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elementos</w:t>
      </w:r>
      <w:r w:rsidRPr="00E95119">
        <w:rPr>
          <w:rFonts w:ascii="Times New Roman" w:hAnsi="Times New Roman" w:cs="Times New Roman"/>
          <w:spacing w:val="5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possuir,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pertinentes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presente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contrato;</w:t>
      </w:r>
    </w:p>
    <w:p w14:paraId="0EEF3FE1" w14:textId="77777777" w:rsidR="00F60EC7" w:rsidRPr="00E95119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exercer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gestão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 do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contrato;</w:t>
      </w:r>
    </w:p>
    <w:p w14:paraId="0B726119" w14:textId="77777777" w:rsidR="00F60EC7" w:rsidRPr="00E95119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receber</w:t>
      </w:r>
      <w:proofErr w:type="gramEnd"/>
      <w:r w:rsidRPr="00E95119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provisória</w:t>
      </w:r>
      <w:r w:rsidRPr="00E95119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definitivamente</w:t>
      </w:r>
      <w:r w:rsidRPr="00E95119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objeto</w:t>
      </w:r>
      <w:r w:rsidRPr="00E95119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nas</w:t>
      </w:r>
      <w:r w:rsidRPr="00E95119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formas</w:t>
      </w:r>
      <w:r w:rsidRPr="00E95119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definidas</w:t>
      </w:r>
      <w:r w:rsidRPr="00E95119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nos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PARÁGRAFOS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SEGUNDO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TERCEIRO da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CLÁUSULA DÉCIMA-OITAVA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deste</w:t>
      </w:r>
      <w:r w:rsidRPr="00E95119"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contrato.</w:t>
      </w:r>
    </w:p>
    <w:p w14:paraId="3E03C510" w14:textId="77777777" w:rsidR="00F60EC7" w:rsidRPr="00E95119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1ABCD81" w14:textId="77777777" w:rsidR="00F60EC7" w:rsidRPr="00E9511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9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NONA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 OBRIGAÇÕES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</w:p>
    <w:p w14:paraId="26F7ADC6" w14:textId="77777777" w:rsidR="00F60EC7" w:rsidRPr="00E95119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Constituem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obrigações</w:t>
      </w:r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CONTRATADA:</w:t>
      </w:r>
    </w:p>
    <w:p w14:paraId="06D24B97" w14:textId="77777777" w:rsidR="00F60EC7" w:rsidRPr="00E95119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  <w:sz w:val="20"/>
          <w:szCs w:val="20"/>
        </w:rPr>
      </w:pPr>
    </w:p>
    <w:p w14:paraId="4CAA9E58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lastRenderedPageBreak/>
        <w:t>conduzir</w:t>
      </w:r>
      <w:proofErr w:type="gramEnd"/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 execução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acordo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legislação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vigente;</w:t>
      </w:r>
    </w:p>
    <w:p w14:paraId="4889828A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atender</w:t>
      </w:r>
      <w:proofErr w:type="gramEnd"/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todas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especificações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constantes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edital,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seus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anexos 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proposta;</w:t>
      </w:r>
    </w:p>
    <w:p w14:paraId="5E61C98A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executar</w:t>
      </w:r>
      <w:proofErr w:type="gramEnd"/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pessoal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adequado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capacitado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todos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níveis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trabalho;</w:t>
      </w:r>
    </w:p>
    <w:p w14:paraId="687D9211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manter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durante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duração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compatibilidade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assumidas,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condições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habilitação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qualificação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exigidas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participação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licitação;</w:t>
      </w:r>
    </w:p>
    <w:p w14:paraId="34597556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tomar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as medidas preventivas necessárias para evitar danos a terceiros, em consequência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trabalhos;</w:t>
      </w:r>
    </w:p>
    <w:p w14:paraId="66F731F1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se</w:t>
      </w:r>
      <w:proofErr w:type="gramEnd"/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responsabilizar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integralmente pelo ressarcimento de quaisquer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danos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prejuízos,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qualquer natureza, que causar ao CONTRATANTE ou a terceiros, decorrentes da execução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objeto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deste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contrato,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respondendo por si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sucessores;</w:t>
      </w:r>
    </w:p>
    <w:p w14:paraId="3443D241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prestar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>, sem quaisquer ônus para o CONTRATANTE, os serviços necessários à correção 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revisão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falhas ou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defeitos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verificados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objeto,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sempre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ela</w:t>
      </w:r>
      <w:r w:rsidRPr="00E95119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imputáveis;</w:t>
      </w:r>
    </w:p>
    <w:p w14:paraId="28E5CA14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iniciar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concluir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estipulados;</w:t>
      </w:r>
    </w:p>
    <w:p w14:paraId="1286192A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manter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preposto no local da obra, para prover o que disser respeito à regular execução 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serviços;</w:t>
      </w:r>
    </w:p>
    <w:p w14:paraId="3D802711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atender</w:t>
      </w:r>
      <w:proofErr w:type="gramEnd"/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determinações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exigências</w:t>
      </w:r>
      <w:r w:rsidRPr="00E95119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formuladas pelo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CONTRATANTE;</w:t>
      </w:r>
    </w:p>
    <w:p w14:paraId="78678399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se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responsabilizar, por todos os ônus, encargos e obrigações comerciais, fiscais, sociais,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tributárias, trabalhistas e previdenciárias, ou quaisquer outras previstas na legislação em vigor,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bem como por todos os gastos e encargos com material e mão-de-obra necessária à completa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realização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obras,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até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entrega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perfeitamente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concluída;</w:t>
      </w:r>
    </w:p>
    <w:p w14:paraId="36308F46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obedecer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às normas trabalhistas vigentes, contidas na Consolidação das Leis do Trabalho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(CLT), no que concerne à despesa da contratação com vínculo empregatício do pessoal a ser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empregado na execução das obras, englobando todas e quaisquer despesas decorrentes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 contratos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trabalho em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razão de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horário,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condição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demais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peculiaridades;</w:t>
      </w:r>
    </w:p>
    <w:p w14:paraId="7FF552A8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se</w:t>
      </w:r>
      <w:proofErr w:type="gramEnd"/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responsabilizar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integralmente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iluminação,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instalações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6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despesas</w:t>
      </w:r>
      <w:r w:rsidRPr="00E95119">
        <w:rPr>
          <w:rFonts w:ascii="Times New Roman" w:hAnsi="Times New Roman" w:cs="Times New Roman"/>
          <w:spacing w:val="6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delas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provenientes, 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equipamentos acessórios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necessários à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fiel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contratadas;</w:t>
      </w:r>
    </w:p>
    <w:p w14:paraId="0170FC42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se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responsabilizar integralmente pela qualidade das obras e pelos materiais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empregados,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 devem guardar conformidade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 especificações dos Projetos Básico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Executivo,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 normas da Associação Brasileira de Normas Técnicas – ABNT, e demais normas técnicas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pertinentes,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atestadas pelo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CONTRATANTE;</w:t>
      </w:r>
    </w:p>
    <w:p w14:paraId="668A21F4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se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responsabilizar durante todo o prazo de execução dos serviços pelo cumprimento 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Normas de Segurança e Medicina do Trabalho, conforme disposto no inciso XXXIII do artigo 7º da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Constituição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Federal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demais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legislações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aplicáveis,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vistas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prevenir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acidentes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quaisquer natureza com as máquinas, equipamentos, aparelhagem e empregados, seus ou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terceiros,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 de obras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decorrência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deles;</w:t>
      </w:r>
    </w:p>
    <w:p w14:paraId="6E82CC9A" w14:textId="5108C1A9" w:rsidR="00F60EC7" w:rsidRPr="00E95119" w:rsidRDefault="0032507D" w:rsidP="00605CDF">
      <w:pPr>
        <w:pStyle w:val="PargrafodaLista"/>
        <w:numPr>
          <w:ilvl w:val="0"/>
          <w:numId w:val="15"/>
        </w:numPr>
        <w:tabs>
          <w:tab w:val="left" w:pos="1136"/>
        </w:tabs>
        <w:spacing w:before="94" w:line="276" w:lineRule="auto"/>
        <w:ind w:left="56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observar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na execução das obras, as normas de acessibilidade das pessoas portadoras de deficiência ou com mobilidade reduzida, em especial o Decreto n.º 5.296, de 02/12/2004 e a NBR</w:t>
      </w:r>
      <w:r w:rsidR="00BB28C6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9050;</w:t>
      </w:r>
    </w:p>
    <w:p w14:paraId="2AF01506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manter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constante e permanentemente vigilância sobre os serviços e as obras executados,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bem como sobre os equipamentos e materiais, cabendo-lhe total responsabilidade por quaisquer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perdas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danos,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eventualmente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venham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ocorrer</w:t>
      </w:r>
      <w:r w:rsidRPr="00E95119">
        <w:rPr>
          <w:rFonts w:ascii="Times New Roman" w:hAnsi="Times New Roman" w:cs="Times New Roman"/>
          <w:sz w:val="20"/>
          <w:szCs w:val="20"/>
        </w:rPr>
        <w:t xml:space="preserve"> até 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Aceitação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Definitiva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Obras;</w:t>
      </w:r>
    </w:p>
    <w:p w14:paraId="5763625E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na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forma do disposto no Decreto Estadual n.º 40.647 de 08/03/2007, se obriga a não utilizar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qualquer tipo de asbesto/amianto no objeto deste contrato ou de qualquer outro produto 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contenha essa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fibra;</w:t>
      </w:r>
    </w:p>
    <w:p w14:paraId="1AC18C2A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proceder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à matrícula da obra junto ao INSS, no prazo máximo de até 30 (trinta) dias a contar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assinatura do contrato, sendo o cumprimento desta obrigação condição para a liberação 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pagamentos;</w:t>
      </w:r>
    </w:p>
    <w:p w14:paraId="0E2ADCD6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obriga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>-se a fornecer e instalar, no local de obras, placas indicativas, conforme padrão a ser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fornecido pela fiscalização, devendo, no canteiro de obras, prever sala para acomodação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 do CONTRATANTE, com microcomputador e telefone, além de sala de reuniões para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uso comum;</w:t>
      </w:r>
    </w:p>
    <w:p w14:paraId="1D66AC5A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obriga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>-se a apresentar no final da obra a Planta Cadastral (AS BUILT) constando todos 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elementos físicos executados, cotados planialtimetricamente, durante a execução dos serviços 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ainda, a CND do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INSS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relativo à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obra;</w:t>
      </w:r>
    </w:p>
    <w:p w14:paraId="06EEAB6D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obriga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>-se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apresentar,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cada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3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(três)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meses,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prova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que:</w:t>
      </w:r>
    </w:p>
    <w:p w14:paraId="0D3326F4" w14:textId="77777777" w:rsidR="00F60EC7" w:rsidRPr="00E95119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lastRenderedPageBreak/>
        <w:t>está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pagando os salários até o quinto dia útil de cada mês seguinte ao vencimento ou na forma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estabelecida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Estatuto,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último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caso;</w:t>
      </w:r>
    </w:p>
    <w:p w14:paraId="7E6A1483" w14:textId="77777777" w:rsidR="00F60EC7" w:rsidRPr="00E95119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anotou</w:t>
      </w:r>
      <w:proofErr w:type="gramEnd"/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Carteiras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Trabalho e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Previdência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Social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empregados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vinculados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obra;</w:t>
      </w:r>
      <w:r w:rsidRPr="00E95119"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</w:p>
    <w:p w14:paraId="46A1D66F" w14:textId="77777777" w:rsidR="00F60EC7" w:rsidRPr="00E95119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encontra</w:t>
      </w:r>
      <w:proofErr w:type="gramEnd"/>
      <w:r w:rsidRPr="00E95119">
        <w:rPr>
          <w:rFonts w:ascii="Times New Roman" w:hAnsi="Times New Roman" w:cs="Times New Roman"/>
          <w:spacing w:val="-1"/>
          <w:sz w:val="20"/>
          <w:szCs w:val="20"/>
        </w:rPr>
        <w:t>-se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recolhimentos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tributos,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contribuições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encargos;</w:t>
      </w:r>
    </w:p>
    <w:p w14:paraId="49AC2914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registrar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todos os seus empregados, previamente, junto à Fiscalização do CONTRATANTE,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através de listagem escrita constando nome completo, número do documento de identidade 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profissão/função;</w:t>
      </w:r>
    </w:p>
    <w:p w14:paraId="6CB0CC6A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registrar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o Contrato e a Anotação de Responsabilidade Técnica no Conselho Regional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Engenharia e Agronomia – CREA/RJ ou no Conselho de Arquitetura e Urbanismo CAU/RJ, na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forma da legislação pertinente,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onde se observe a marcação do campo “declaro o cumprimento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 normas da ABNT referentes à acessibilidade em atendimento ao parágrafo 1º do art. 11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Decreto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n.º 5.296/2004”,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constante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formulário</w:t>
      </w:r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disponibilizado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CREA-RJ;</w:t>
      </w:r>
    </w:p>
    <w:p w14:paraId="559EEAC7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a</w:t>
      </w:r>
      <w:proofErr w:type="gramEnd"/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observância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normas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relativas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gestão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resíduos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construção</w:t>
      </w:r>
      <w:r w:rsidRPr="00E95119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civil;</w:t>
      </w:r>
    </w:p>
    <w:p w14:paraId="4CA1C044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observar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o cumprimento do quantitativo de pessoas com deficiência,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estipulado pelo art.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93,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Lei Federal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nº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8.213/1991;</w:t>
      </w:r>
    </w:p>
    <w:p w14:paraId="7459C0B9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na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forma da Lei Estatual nº 7.258/2016, a empresa com 100 (cem) ou mais empregados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alocados a este contrato está obrigada a preencher de 2% (dois por cento) a 5% (cinco por cento)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 seus postos de trabalho com beneficiários reabilitados ou pessoas portadoras de deficiência,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habilitadas, na seguinte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proporção:</w:t>
      </w:r>
    </w:p>
    <w:p w14:paraId="3243791C" w14:textId="77777777" w:rsidR="00F60EC7" w:rsidRPr="00E95119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I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-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até 200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empregados</w:t>
      </w:r>
      <w:r w:rsidRPr="00E95119">
        <w:rPr>
          <w:rFonts w:ascii="Times New Roman" w:hAnsi="Times New Roman" w:cs="Times New Roman"/>
          <w:sz w:val="20"/>
          <w:szCs w:val="20"/>
        </w:rPr>
        <w:tab/>
        <w:t>2%;</w:t>
      </w:r>
    </w:p>
    <w:p w14:paraId="618A0368" w14:textId="77777777" w:rsidR="00F60EC7" w:rsidRPr="00E95119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II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-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201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500</w:t>
      </w:r>
      <w:r w:rsidRPr="00E95119">
        <w:rPr>
          <w:rFonts w:ascii="Times New Roman" w:hAnsi="Times New Roman" w:cs="Times New Roman"/>
          <w:sz w:val="20"/>
          <w:szCs w:val="20"/>
        </w:rPr>
        <w:tab/>
        <w:t>3%;</w:t>
      </w:r>
    </w:p>
    <w:p w14:paraId="06B19DA1" w14:textId="77777777" w:rsidR="00F60EC7" w:rsidRPr="00E95119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III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-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501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1.000</w:t>
      </w:r>
      <w:r w:rsidRPr="00E95119">
        <w:rPr>
          <w:rFonts w:ascii="Times New Roman" w:hAnsi="Times New Roman" w:cs="Times New Roman"/>
          <w:sz w:val="20"/>
          <w:szCs w:val="20"/>
        </w:rPr>
        <w:tab/>
        <w:t>4%;</w:t>
      </w:r>
    </w:p>
    <w:p w14:paraId="66F8CBBA" w14:textId="77777777" w:rsidR="00F60EC7" w:rsidRPr="00E95119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IV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-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1.001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diante</w:t>
      </w:r>
      <w:r w:rsidRPr="00E95119">
        <w:rPr>
          <w:rFonts w:ascii="Times New Roman" w:hAnsi="Times New Roman" w:cs="Times New Roman"/>
          <w:sz w:val="20"/>
          <w:szCs w:val="20"/>
        </w:rPr>
        <w:tab/>
        <w:t>5%;</w:t>
      </w:r>
    </w:p>
    <w:p w14:paraId="71AC9F25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manter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programa de integridade nos termos da disciplina conferida pela Lei Estadual nº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7.753/2017 e eventuais modificações e regulamentos subsequentes, consistindo tal programa 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conjunto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mecanismos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procedimentos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internos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integridade,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auditoria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incentivo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denúncia de irregularidades e na aplica</w:t>
      </w:r>
      <w:r w:rsidR="00A31435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ção efetiva de códigos de ética e de conduta, políticas 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diretrizes com o objetivo de detectar e sanar desvios, fraudes,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irregularidades e atos ilícitos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praticados contra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Administração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Pública;</w:t>
      </w:r>
    </w:p>
    <w:p w14:paraId="066242F5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caso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a contratada ainda não tenha o Programa de Integridade instituído, compromete-se 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implantá-lo no prazo de até 180 (cento e oitenta) dias corridos, a partir da data de celebração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presente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forma da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Lei nº 7.753,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17/10/2017.</w:t>
      </w:r>
    </w:p>
    <w:p w14:paraId="02AF75DE" w14:textId="77777777" w:rsidR="0028409B" w:rsidRPr="00E95119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  <w:sz w:val="20"/>
          <w:szCs w:val="20"/>
        </w:rPr>
      </w:pPr>
    </w:p>
    <w:p w14:paraId="2049765B" w14:textId="77777777" w:rsidR="00F60EC7" w:rsidRPr="00E95119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Recomenda-se, na forma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Portaria 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Nº 560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 08 de outubro de 2021, a reserva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mínimo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5%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(cinco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 cento)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 vagas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 postos de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trabalho operacionais às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mulheres.</w:t>
      </w:r>
    </w:p>
    <w:p w14:paraId="3D4E3716" w14:textId="078A7DD8" w:rsidR="00F60EC7" w:rsidRPr="00E9511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6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DÉCIMA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EQUIPE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TÉCNICA</w:t>
      </w:r>
      <w:r w:rsidRPr="00E95119"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</w:p>
    <w:p w14:paraId="7CA4100B" w14:textId="77777777" w:rsidR="00F60EC7" w:rsidRPr="00E95119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087A05" w14:textId="77777777" w:rsidR="00F60EC7" w:rsidRPr="00E95119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 xml:space="preserve">As obras objeto deste contrato serão executadas sob a direção e responsabilidade técnica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do(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>a)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Engenheiro(a)</w:t>
      </w:r>
      <w:r w:rsidRPr="00E95119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/Arquiteto</w:t>
      </w:r>
      <w:r w:rsidRPr="00E95119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(a)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ab/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fica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autorizado(a)</w:t>
      </w:r>
      <w:r w:rsidRPr="00E95119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representara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suas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relações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CONTRATANTE.</w:t>
      </w:r>
    </w:p>
    <w:p w14:paraId="093DEDC2" w14:textId="77777777" w:rsidR="00F60EC7" w:rsidRPr="00E95119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ÚNICO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CONTRATADA se obriga a manter o profissional acima indicado como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Responsável Técnico na direção dos trabalhos e no local das obras até o seu final. A substituição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Responsável Técnico poderá ser feita por outro de igual lastro de experiência e capacidade,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cuja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aceitação</w:t>
      </w:r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ficará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exclusivo critério do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CONTRATANTE.</w:t>
      </w:r>
    </w:p>
    <w:p w14:paraId="27D6DA15" w14:textId="77777777" w:rsidR="00F60EC7" w:rsidRPr="00E9511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6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DÉCIMA</w:t>
      </w:r>
      <w:r w:rsidRPr="00E95119">
        <w:rPr>
          <w:rFonts w:ascii="Times New Roman" w:hAnsi="Times New Roman" w:cs="Times New Roman"/>
          <w:spacing w:val="-17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PRIMEIRA</w:t>
      </w:r>
      <w:r w:rsidRPr="00E95119">
        <w:rPr>
          <w:rFonts w:ascii="Times New Roman" w:hAnsi="Times New Roman" w:cs="Times New Roman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</w:t>
      </w:r>
    </w:p>
    <w:p w14:paraId="787930B7" w14:textId="77777777" w:rsidR="00F60EC7" w:rsidRPr="00E95119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C4EDB8F" w14:textId="77777777" w:rsidR="00F60EC7" w:rsidRPr="00E95119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O contrato deverá ser executado fielmente, de acordo com as cláusulas e condições avençadas,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nos termos do instrumento convocatório, do cronograma físico-financeiro e da legislação vigente,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respondendo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inadimplente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consequências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inexecução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total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parcial.</w:t>
      </w:r>
    </w:p>
    <w:p w14:paraId="5849D92F" w14:textId="77777777" w:rsidR="00F60EC7" w:rsidRPr="00E95119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41DD0EB" w14:textId="77777777" w:rsidR="00F60EC7" w:rsidRPr="00E95119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PRIMEIRO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 A gestão e fiscalização da execução das obras caberão ao gestor 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designados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Administrativo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próprio,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termos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art.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215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216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Regulamento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Licitações e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26E48FFA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9744409" w14:textId="77777777" w:rsidR="00F60EC7" w:rsidRPr="00E95119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SEGUNDO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declara,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antecipadamente,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aceitar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condições, métodos e processos de inspeção, verificação e controle adotados pela fiscalização,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obrigando-se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lhe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fornecer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dados,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elementos,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explicações,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esclarecimentos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comunicações de que esta necessitar e que forem julgados necessários ao desempenho de suas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atividades.</w:t>
      </w:r>
    </w:p>
    <w:p w14:paraId="6C62DB6B" w14:textId="77777777" w:rsidR="00F60EC7" w:rsidRPr="00E95119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TERCEIRO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instituição e a atuação da fiscalização pelo CONTRATANTE não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exime a CONTRATADA de manter fiscalização própria, competindo-lhe fazer minucioso exame da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 das obras, de modo a permitir que, a tempo e por escrito, sejam apresentadas à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 todas as divergências ou dúvidas porventura encontradas que venham a impedir 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bom desempenho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contrato,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 devido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esclarecimento.</w:t>
      </w:r>
    </w:p>
    <w:p w14:paraId="27888305" w14:textId="77777777" w:rsidR="00F60EC7" w:rsidRPr="00E95119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QUARTO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 representante da CONTRATANTE anotará em registro próprio todas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 ocorrências relacionadas com a execução dos serviços mencionados, determinando o que for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necessário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regularização das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faltas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defeitos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observados.</w:t>
      </w:r>
    </w:p>
    <w:p w14:paraId="3B172711" w14:textId="77777777" w:rsidR="00F60EC7" w:rsidRPr="00E95119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QUINTO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decisões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providências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ultrapassarem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competência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representante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 deverão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solicitadas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seus superiores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tempo hábil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="00455226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adoção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medidas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convenientes.</w:t>
      </w:r>
    </w:p>
    <w:p w14:paraId="02427F43" w14:textId="77777777" w:rsidR="00455226" w:rsidRPr="00E95119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  <w:sz w:val="20"/>
          <w:szCs w:val="20"/>
        </w:rPr>
      </w:pPr>
    </w:p>
    <w:p w14:paraId="4C18D6C6" w14:textId="77777777" w:rsidR="00F60EC7" w:rsidRPr="00E95119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SEXTO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Na forma da Lei Estatual nº 7.258/2016, se procederá à fiscalização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regime de cotas de que trata o inciso XXVII, da CLÁUSULA NONA, realizando a verificação 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local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cumprimento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obrigação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assumida no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contrato.</w:t>
      </w:r>
    </w:p>
    <w:p w14:paraId="6FF454ED" w14:textId="77777777" w:rsidR="00455226" w:rsidRPr="00E95119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  <w:sz w:val="20"/>
          <w:szCs w:val="20"/>
        </w:rPr>
      </w:pPr>
    </w:p>
    <w:p w14:paraId="0B6B07A1" w14:textId="77777777" w:rsidR="00F60EC7" w:rsidRPr="00E9511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9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DÉCIMA</w:t>
      </w:r>
      <w:r w:rsidRPr="00E95119">
        <w:rPr>
          <w:rFonts w:ascii="Times New Roman" w:hAnsi="Times New Roman" w:cs="Times New Roman"/>
          <w:spacing w:val="-18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SEGUNDA</w:t>
      </w:r>
      <w:r w:rsidRPr="00E95119">
        <w:rPr>
          <w:rFonts w:ascii="Times New Roman" w:hAnsi="Times New Roman" w:cs="Times New Roman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RESPONSABILIDADE</w:t>
      </w:r>
    </w:p>
    <w:p w14:paraId="241064F6" w14:textId="77777777" w:rsidR="00F60EC7" w:rsidRPr="00E95119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3FDF10F" w14:textId="77777777" w:rsidR="00F60EC7" w:rsidRPr="00E95119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é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responsável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danos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causados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terceiros,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decorrentes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culpa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dolo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excluída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reduzida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essa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responsabilidade pela presença de fiscalização ou pelo acompanhamento da execução por órgão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Administração.</w:t>
      </w:r>
    </w:p>
    <w:p w14:paraId="60158F0F" w14:textId="77777777" w:rsidR="00F60EC7" w:rsidRPr="00E95119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PRIMEIRO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Caberá à CONTRATADA arcar com todas as despesas relativas ao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prêmio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Seguro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 Risco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Responsabilidade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Civil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Construtor, ficando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condicionado 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pagamento,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toda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qualquer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fatura,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apresentação da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apólice de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seguro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vigor</w:t>
      </w:r>
      <w:r w:rsidRPr="00E95119">
        <w:rPr>
          <w:rFonts w:ascii="Times New Roman" w:hAnsi="Times New Roman" w:cs="Times New Roman"/>
          <w:b/>
          <w:sz w:val="20"/>
          <w:szCs w:val="20"/>
        </w:rPr>
        <w:t>.</w:t>
      </w:r>
    </w:p>
    <w:p w14:paraId="361E1EA6" w14:textId="77777777" w:rsidR="00F60EC7" w:rsidRPr="00E95119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C8A84DF" w14:textId="77777777" w:rsidR="00F60EC7" w:rsidRPr="00E95119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SEGUNDO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CONTRATADA manterá na forma da lei, seguro total obrigatório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 acidentes de trabalho, correndo exclusivamente às suas expensas quaisquer despesas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nãocobertas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respectiva apólice.</w:t>
      </w:r>
    </w:p>
    <w:p w14:paraId="29182C31" w14:textId="77777777" w:rsidR="00F60EC7" w:rsidRPr="00E95119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TERCEIRO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Correrão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exclusiva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responsabilidade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risco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consequências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advierem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de:</w:t>
      </w:r>
    </w:p>
    <w:p w14:paraId="1F640ABA" w14:textId="77777777" w:rsidR="00F60EC7" w:rsidRPr="00E95119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sua</w:t>
      </w:r>
      <w:proofErr w:type="gramEnd"/>
      <w:r w:rsidRPr="00E95119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negligência,</w:t>
      </w:r>
      <w:r w:rsidRPr="00E95119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imperícia,</w:t>
      </w:r>
      <w:r w:rsidRPr="00E95119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imprudência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e/ou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omissão,</w:t>
      </w:r>
      <w:r w:rsidRPr="00E95119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inclusive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seus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empregados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prepostos;</w:t>
      </w:r>
    </w:p>
    <w:p w14:paraId="5BFC3A84" w14:textId="77777777" w:rsidR="00F60EC7" w:rsidRPr="00E9511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imperfeição</w:t>
      </w:r>
      <w:proofErr w:type="gramEnd"/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insegurança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e/ou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nos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serviços;</w:t>
      </w:r>
    </w:p>
    <w:p w14:paraId="765DB596" w14:textId="77777777" w:rsidR="00F60EC7" w:rsidRPr="00E9511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lastRenderedPageBreak/>
        <w:t>falta</w:t>
      </w:r>
      <w:proofErr w:type="gramEnd"/>
      <w:r w:rsidRPr="00E95119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solidez</w:t>
      </w:r>
      <w:r w:rsidRPr="00E95119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</w:t>
      </w:r>
      <w:r w:rsidRPr="00E95119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e/ou</w:t>
      </w:r>
      <w:r w:rsidRPr="00E95119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executados,</w:t>
      </w:r>
      <w:r w:rsidRPr="00E95119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mesmo</w:t>
      </w:r>
      <w:r w:rsidRPr="00E95119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verificada</w:t>
      </w:r>
      <w:r w:rsidRPr="00E95119">
        <w:rPr>
          <w:rFonts w:ascii="Times New Roman" w:hAnsi="Times New Roman" w:cs="Times New Roman"/>
          <w:spacing w:val="2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após</w:t>
      </w:r>
      <w:r w:rsidRPr="00E95119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termino</w:t>
      </w:r>
      <w:r w:rsidRPr="00E95119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deste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contrato;</w:t>
      </w:r>
    </w:p>
    <w:p w14:paraId="040C4151" w14:textId="77777777" w:rsidR="00F60EC7" w:rsidRPr="00E9511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violação</w:t>
      </w:r>
      <w:proofErr w:type="gramEnd"/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direito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propriedade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industrial;</w:t>
      </w:r>
    </w:p>
    <w:p w14:paraId="653283C9" w14:textId="77777777" w:rsidR="00F60EC7" w:rsidRPr="00E9511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furto</w:t>
      </w:r>
      <w:proofErr w:type="gramEnd"/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, perda, roubo, deterioração, ou avaria </w:t>
      </w:r>
      <w:r w:rsidRPr="00E95119">
        <w:rPr>
          <w:rFonts w:ascii="Times New Roman" w:hAnsi="Times New Roman" w:cs="Times New Roman"/>
          <w:sz w:val="20"/>
          <w:szCs w:val="20"/>
        </w:rPr>
        <w:t>dos maquinários, equipamentos e materiais utilizados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 de obras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e/ou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serviços;</w:t>
      </w:r>
    </w:p>
    <w:p w14:paraId="5DF69B2C" w14:textId="77777777" w:rsidR="00F60EC7" w:rsidRPr="00E9511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ato</w:t>
      </w:r>
      <w:proofErr w:type="gramEnd"/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ilícito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danoso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seus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empregados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terceiros,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tudo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referir</w:t>
      </w:r>
      <w:r w:rsidRPr="00E95119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às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aos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serviços;</w:t>
      </w:r>
    </w:p>
    <w:p w14:paraId="58ABC910" w14:textId="77777777" w:rsidR="00F60EC7" w:rsidRPr="00E9511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esbulho</w:t>
      </w:r>
      <w:proofErr w:type="gramEnd"/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possessório;</w:t>
      </w:r>
    </w:p>
    <w:p w14:paraId="514D6219" w14:textId="77777777" w:rsidR="00F60EC7" w:rsidRPr="00E9511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infiltrações</w:t>
      </w:r>
      <w:proofErr w:type="gramEnd"/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qualquer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espécie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natureza;</w:t>
      </w:r>
    </w:p>
    <w:p w14:paraId="20B93984" w14:textId="77777777" w:rsidR="00F60EC7" w:rsidRPr="00E9511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prejuízos</w:t>
      </w:r>
      <w:proofErr w:type="gramEnd"/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causados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propriedade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terceiros.</w:t>
      </w:r>
    </w:p>
    <w:p w14:paraId="7CE04E06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41E2A8D" w14:textId="77777777" w:rsidR="00F60EC7" w:rsidRPr="00E95119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QUARTO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CONTRATADA é responsável por encargos trabalhistas, inclusive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decorrentes de acordos, dissídios e convenções coletivas, previdenciários, fiscais e comerciais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oriundos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podendo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 qualquer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tempo,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exigir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comprovação do cumprimento de tais encargos como condição do pagamento dos créditos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CONTRATADA.</w:t>
      </w:r>
    </w:p>
    <w:p w14:paraId="54532C21" w14:textId="77777777" w:rsidR="00073873" w:rsidRPr="00E95119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  <w:sz w:val="20"/>
          <w:szCs w:val="20"/>
        </w:rPr>
      </w:pPr>
    </w:p>
    <w:p w14:paraId="15D0BDB7" w14:textId="77777777" w:rsidR="00F60EC7" w:rsidRPr="00E95119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QUINTO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apresentar,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mensalmente,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relaçãoaos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empregados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vinculados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 contrato,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prova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que:</w:t>
      </w:r>
    </w:p>
    <w:p w14:paraId="040AD327" w14:textId="77777777" w:rsidR="00F60EC7" w:rsidRPr="00E95119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E531F17" w14:textId="77777777" w:rsidR="00F60EC7" w:rsidRPr="00E95119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está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pagando as verbas salariais, incluídas as horas extras devidas e outras verbas que 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razão da percepção com habitualidade, devam integrar os salários; ou a repartição das cotas, 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 tratando de cooperativas, até o quinto dia útil de cada mês seguinte ao vencimento ou na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forma</w:t>
      </w:r>
      <w:r w:rsidR="00455226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estabelecida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Estatuto,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último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caso;</w:t>
      </w:r>
    </w:p>
    <w:p w14:paraId="45DC775E" w14:textId="77777777" w:rsidR="00F60EC7" w:rsidRPr="00E9511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está</w:t>
      </w:r>
      <w:proofErr w:type="gramEnd"/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vale-transporte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auxílio-alimentação;</w:t>
      </w:r>
    </w:p>
    <w:p w14:paraId="35DC2BF6" w14:textId="77777777" w:rsidR="00F60EC7" w:rsidRPr="00E9511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anotou</w:t>
      </w:r>
      <w:proofErr w:type="gramEnd"/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Carteiras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Previdência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Social;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</w:p>
    <w:p w14:paraId="5A8F5BE6" w14:textId="77777777" w:rsidR="00F60EC7" w:rsidRPr="00E9511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encontra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>-se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recolhimentos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tributos,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contribuições e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encargos.</w:t>
      </w:r>
    </w:p>
    <w:p w14:paraId="48C57719" w14:textId="77777777" w:rsidR="00F60EC7" w:rsidRPr="00E95119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A76CD2D" w14:textId="77777777" w:rsidR="00F60EC7" w:rsidRPr="00E95119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SEXTO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CONTRATADA será obrigada a reapresentar a Certidão Conjunta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Negativa de Débitos relativos a Tributos Federais e à Dívida Ativa da União e o Certificado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Regularidade do FGTS (CRF), assim como a Certidão Negativa de Débitos Trabalhistas (CNDT),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sempre</w:t>
      </w:r>
      <w:r w:rsidRPr="00E95119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expirados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respectivos prazos de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validade.</w:t>
      </w:r>
    </w:p>
    <w:p w14:paraId="1AAA220C" w14:textId="77777777" w:rsidR="00F60EC7" w:rsidRPr="00E95119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BE8F304" w14:textId="77777777" w:rsidR="00F60EC7" w:rsidRPr="00E95119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SÉTIMO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ausência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apresentação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documentos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mencionados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parágrafos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quinto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sexto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ensejará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imediata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expedição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notificação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assinalando o prazo de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5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(cinco) dias úteis para a cabal demonstração do cumprimento 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obrigações trabalhistas e previdenciárias e para a apresentação de defesa, no mesmo prazo, para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eventual aplicação da penalidade de advertência, na hipótese de descumprimento total ou parcial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destas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obrigações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assinalado.</w:t>
      </w:r>
    </w:p>
    <w:p w14:paraId="02BF8CF7" w14:textId="77777777" w:rsidR="00F60EC7" w:rsidRPr="00E95119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98F8F2A" w14:textId="77777777" w:rsidR="00F60EC7" w:rsidRPr="00E95119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OITAVO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Permanecendo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inadimplência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total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parcial,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rescindido.</w:t>
      </w:r>
    </w:p>
    <w:p w14:paraId="6373F0E9" w14:textId="77777777" w:rsidR="00F60EC7" w:rsidRPr="00E95119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1EE0362" w14:textId="77777777" w:rsidR="00F60EC7" w:rsidRPr="00E95119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NONO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OITAVO,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expedida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notificação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 para apresentar prévia defesa, no prazo de 10 (dez) dias úteis, para dar início ao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procedimento de rescisão contratual e de aplicação da penalidade de suspensão temporária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participação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 licitação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impedimento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contratar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D2123C"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não superior </w:t>
      </w:r>
      <w:r w:rsidR="00D2123C" w:rsidRPr="00E95119">
        <w:rPr>
          <w:rFonts w:ascii="Times New Roman" w:hAnsi="Times New Roman" w:cs="Times New Roman"/>
          <w:sz w:val="20"/>
          <w:szCs w:val="20"/>
        </w:rPr>
        <w:t xml:space="preserve">a </w:t>
      </w:r>
      <w:proofErr w:type="gramStart"/>
      <w:r w:rsidR="00D2123C" w:rsidRPr="00E95119">
        <w:rPr>
          <w:rFonts w:ascii="Times New Roman" w:hAnsi="Times New Roman" w:cs="Times New Roman"/>
          <w:sz w:val="20"/>
          <w:szCs w:val="20"/>
        </w:rPr>
        <w:t>2</w:t>
      </w:r>
      <w:proofErr w:type="gramEnd"/>
      <w:r w:rsidR="00D2123C" w:rsidRPr="00E95119">
        <w:rPr>
          <w:rFonts w:ascii="Times New Roman" w:hAnsi="Times New Roman" w:cs="Times New Roman"/>
          <w:sz w:val="20"/>
          <w:szCs w:val="20"/>
        </w:rPr>
        <w:t xml:space="preserve"> (dois</w:t>
      </w:r>
      <w:r w:rsidRPr="00E95119">
        <w:rPr>
          <w:rFonts w:ascii="Times New Roman" w:hAnsi="Times New Roman" w:cs="Times New Roman"/>
          <w:sz w:val="20"/>
          <w:szCs w:val="20"/>
        </w:rPr>
        <w:t>)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ano</w:t>
      </w:r>
      <w:r w:rsidR="00D2123C" w:rsidRPr="00E95119">
        <w:rPr>
          <w:rFonts w:ascii="Times New Roman" w:hAnsi="Times New Roman" w:cs="Times New Roman"/>
          <w:sz w:val="20"/>
          <w:szCs w:val="20"/>
        </w:rPr>
        <w:t>s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5304B4F8" w14:textId="77777777" w:rsidR="00F60EC7" w:rsidRPr="00E95119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69F7D5C" w14:textId="77777777" w:rsidR="00F60EC7" w:rsidRPr="00E95119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9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DÉCIMA</w:t>
      </w:r>
      <w:r w:rsidRPr="00E95119">
        <w:rPr>
          <w:rFonts w:ascii="Times New Roman" w:hAnsi="Times New Roman" w:cs="Times New Roman"/>
          <w:spacing w:val="-12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TERCEIRA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LIVRO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ORDEM DE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 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</w:t>
      </w:r>
    </w:p>
    <w:p w14:paraId="5F992882" w14:textId="77777777" w:rsidR="00F60EC7" w:rsidRPr="00E95119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1B3E742" w14:textId="77777777" w:rsidR="00F60EC7" w:rsidRPr="00E95119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A CONTRATADA fornecerá e manterá, no local dos serviços, um Livro de Ordem de Obras 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 que será preferencialmente eletrônico e estará vinculado à respectiva Anotação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Responsabilidade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Técnica –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ART,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conforme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lastRenderedPageBreak/>
        <w:t>instituído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Resolução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Confea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nº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1.094/2017.</w:t>
      </w:r>
    </w:p>
    <w:p w14:paraId="3DBB9543" w14:textId="77777777" w:rsidR="00F60EC7" w:rsidRPr="00E95119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059ED5A" w14:textId="77777777" w:rsidR="00F60EC7" w:rsidRPr="00E95119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Livro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Ordem,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documento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equivalente,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serão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obrigatoriamente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registrados:</w:t>
      </w:r>
    </w:p>
    <w:p w14:paraId="74F37081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A300AC3" w14:textId="77777777" w:rsidR="00F60EC7" w:rsidRPr="00E95119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CONTRATADA:</w:t>
      </w:r>
    </w:p>
    <w:p w14:paraId="6019A518" w14:textId="77777777" w:rsidR="00F60EC7" w:rsidRPr="00E95119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DF63C8" w14:textId="77777777" w:rsidR="00F60EC7" w:rsidRPr="00E95119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dados</w:t>
      </w:r>
      <w:proofErr w:type="gramEnd"/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empreendimento,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proprietário,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responsável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técnico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respectiva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ART;</w:t>
      </w:r>
    </w:p>
    <w:p w14:paraId="5F03D63B" w14:textId="77777777" w:rsidR="00F60EC7" w:rsidRPr="00E9511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as</w:t>
      </w:r>
      <w:proofErr w:type="gramEnd"/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datas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início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previsão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conclusão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serviço;</w:t>
      </w:r>
    </w:p>
    <w:p w14:paraId="313E88D3" w14:textId="77777777" w:rsidR="00F60EC7" w:rsidRPr="00E95119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as</w:t>
      </w:r>
      <w:proofErr w:type="gramEnd"/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datas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início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conclusão 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cada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etapa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programada;</w:t>
      </w:r>
    </w:p>
    <w:p w14:paraId="4713D600" w14:textId="77777777" w:rsidR="00F60EC7" w:rsidRPr="00E9511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os</w:t>
      </w:r>
      <w:proofErr w:type="gramEnd"/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relatos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visitas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responsável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técnico;</w:t>
      </w:r>
    </w:p>
    <w:p w14:paraId="5F05A58D" w14:textId="77777777" w:rsidR="00F60EC7" w:rsidRPr="00E9511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</w:t>
      </w:r>
      <w:proofErr w:type="gramEnd"/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atual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estágio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desenvolvimento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empreendimento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cada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visita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técnica;</w:t>
      </w:r>
    </w:p>
    <w:p w14:paraId="76ACED1C" w14:textId="77777777" w:rsidR="00F60EC7" w:rsidRPr="00E95119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orientação</w:t>
      </w:r>
      <w:proofErr w:type="gramEnd"/>
      <w:r w:rsidRPr="00E95119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execução,</w:t>
      </w:r>
      <w:r w:rsidRPr="00E95119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mediante</w:t>
      </w:r>
      <w:r w:rsidRPr="00E95119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determinação</w:t>
      </w:r>
      <w:r w:rsidRPr="00E95119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providências</w:t>
      </w:r>
      <w:r w:rsidRPr="00E95119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relevantes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ocumprimento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projetos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 especificações;</w:t>
      </w:r>
    </w:p>
    <w:p w14:paraId="631131AC" w14:textId="77777777" w:rsidR="00F60EC7" w:rsidRPr="00E95119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acidentes</w:t>
      </w:r>
      <w:proofErr w:type="gramEnd"/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danos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materiais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ocorridos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durante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trabalhos;</w:t>
      </w:r>
    </w:p>
    <w:p w14:paraId="25AB7FE8" w14:textId="77777777" w:rsidR="00F60EC7" w:rsidRPr="00E95119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nomes</w:t>
      </w:r>
      <w:proofErr w:type="gramEnd"/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empresas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prestadores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subcontratados,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houver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autorização no edital, caracterizando seus encargos e as atividades, com as datas de início 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conclusão, 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números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respectivas;</w:t>
      </w:r>
    </w:p>
    <w:p w14:paraId="3F56BAC0" w14:textId="77777777" w:rsidR="00F60EC7" w:rsidRPr="00E95119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os</w:t>
      </w:r>
      <w:proofErr w:type="gramEnd"/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períodos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interrupção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motivos,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caráter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financeiro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meteorológico, quer por falhas em serviços de terceiros não sujeitas à ingerência do responsável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técnico;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pelo empreendimento,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devam ser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registrados;</w:t>
      </w:r>
    </w:p>
    <w:p w14:paraId="7D473EEC" w14:textId="77777777" w:rsidR="00F60EC7" w:rsidRPr="00E9511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as</w:t>
      </w:r>
      <w:proofErr w:type="gramEnd"/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consultas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Fiscalização;</w:t>
      </w:r>
    </w:p>
    <w:p w14:paraId="3145E882" w14:textId="77777777" w:rsidR="00F60EC7" w:rsidRPr="00E9511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as</w:t>
      </w:r>
      <w:proofErr w:type="gramEnd"/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respostas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interpelações da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Fiscalização;</w:t>
      </w:r>
    </w:p>
    <w:p w14:paraId="61F597F8" w14:textId="77777777" w:rsidR="00F60EC7" w:rsidRPr="00E95119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eventual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escassez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material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resulte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dificuldade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obra;</w:t>
      </w:r>
    </w:p>
    <w:p w14:paraId="25D3EFA5" w14:textId="77777777" w:rsidR="00F60EC7" w:rsidRPr="00E9511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outros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fatos e observações que, não sujeitas à ingerência do responsável técnico, que</w:t>
      </w:r>
      <w:r w:rsidR="00BB28C6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pelo</w:t>
      </w:r>
      <w:r w:rsidR="00BB28C6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empeendimento devam ser registrados.</w:t>
      </w:r>
    </w:p>
    <w:p w14:paraId="4E9D4BA8" w14:textId="77777777" w:rsidR="00455226" w:rsidRPr="00E95119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  <w:sz w:val="20"/>
          <w:szCs w:val="20"/>
        </w:rPr>
      </w:pPr>
    </w:p>
    <w:p w14:paraId="036C4726" w14:textId="77777777" w:rsidR="00F60EC7" w:rsidRPr="00E95119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Fiscalização:</w:t>
      </w:r>
    </w:p>
    <w:p w14:paraId="6BF22B7C" w14:textId="77777777" w:rsidR="00F60EC7" w:rsidRPr="00E95119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7B141B" w14:textId="77777777" w:rsidR="00F60EC7" w:rsidRPr="00E9511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</w:t>
      </w:r>
      <w:proofErr w:type="gramEnd"/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atestado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veracidade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registros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efetuados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CONTRATADA;</w:t>
      </w:r>
    </w:p>
    <w:p w14:paraId="40BF248E" w14:textId="77777777" w:rsidR="00F60EC7" w:rsidRPr="00E95119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</w:t>
      </w:r>
      <w:proofErr w:type="gramEnd"/>
      <w:r w:rsidRPr="00E95119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juízo</w:t>
      </w:r>
      <w:r w:rsidRPr="00E95119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formado</w:t>
      </w:r>
      <w:r w:rsidRPr="00E95119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sobre</w:t>
      </w:r>
      <w:r w:rsidRPr="00E95119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andamento</w:t>
      </w:r>
      <w:r w:rsidRPr="00E95119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obra,</w:t>
      </w:r>
      <w:r w:rsidRPr="00E95119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tendo</w:t>
      </w:r>
      <w:r w:rsidRPr="00E95119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vista</w:t>
      </w:r>
      <w:r w:rsidRPr="00E95119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projetos,</w:t>
      </w:r>
      <w:r w:rsidRPr="00E95119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especificações,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prazose cronogramas;</w:t>
      </w:r>
    </w:p>
    <w:p w14:paraId="7FEA1FC4" w14:textId="77777777" w:rsidR="00F60EC7" w:rsidRPr="00E95119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as</w:t>
      </w:r>
      <w:proofErr w:type="gramEnd"/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observações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cabíveis 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propósito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lançamentos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CONTRATADA;</w:t>
      </w:r>
    </w:p>
    <w:p w14:paraId="53D1ADA5" w14:textId="77777777" w:rsidR="00F60EC7" w:rsidRPr="00E9511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as</w:t>
      </w:r>
      <w:proofErr w:type="gramEnd"/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respostas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consultas lançadas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formuladas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CONTRATADA;</w:t>
      </w:r>
    </w:p>
    <w:p w14:paraId="2DFF6E21" w14:textId="77777777" w:rsidR="00F60EC7" w:rsidRPr="00E95119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as</w:t>
      </w:r>
      <w:proofErr w:type="gramEnd"/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restrições</w:t>
      </w:r>
      <w:r w:rsidRPr="00E95119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lhe</w:t>
      </w:r>
      <w:r w:rsidRPr="00E95119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pareçam</w:t>
      </w:r>
      <w:r w:rsidRPr="00E95119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cabíveis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respeito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andamento</w:t>
      </w:r>
      <w:r w:rsidRPr="00E95119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trabalhos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dodesempenho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CONTRATADA,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prepostos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equipe;</w:t>
      </w:r>
    </w:p>
    <w:p w14:paraId="3B30C400" w14:textId="77777777" w:rsidR="00F60EC7" w:rsidRPr="00E95119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determinação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providências para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cumprimento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projeto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especificações;</w:t>
      </w:r>
    </w:p>
    <w:p w14:paraId="58DC0FF0" w14:textId="77777777" w:rsidR="00F60EC7" w:rsidRPr="00E9511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outros</w:t>
      </w:r>
      <w:proofErr w:type="gramEnd"/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fatos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observações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cujo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registro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se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torne </w:t>
      </w:r>
      <w:r w:rsidRPr="00E95119">
        <w:rPr>
          <w:rFonts w:ascii="Times New Roman" w:hAnsi="Times New Roman" w:cs="Times New Roman"/>
          <w:sz w:val="20"/>
          <w:szCs w:val="20"/>
        </w:rPr>
        <w:t>conveniente aos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trabalhos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fiscalização.</w:t>
      </w:r>
    </w:p>
    <w:p w14:paraId="0D5C3F29" w14:textId="77777777" w:rsidR="00F60EC7" w:rsidRPr="00E95119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26EFBA9F" w14:textId="77777777" w:rsidR="00F60EC7" w:rsidRPr="00E95119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PRIMEIRO:</w:t>
      </w:r>
      <w:r w:rsidRPr="00E95119">
        <w:rPr>
          <w:rFonts w:ascii="Times New Roman" w:hAnsi="Times New Roman" w:cs="Times New Roman"/>
          <w:sz w:val="20"/>
          <w:szCs w:val="20"/>
        </w:rPr>
        <w:t xml:space="preserve"> Os modelos porventura já existentes, físicos ou eletrônicos, tais como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Boletim Diário, Livro de Ocorrências Diárias, Diário de Obras, Cadernetas de Obras etc., ainda em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uso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empresas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privadas,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órgãos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públicos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autônomos,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poderão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admitidos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Livrode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Ordem,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desde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atendam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exigências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supramencionada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resolução.</w:t>
      </w:r>
    </w:p>
    <w:p w14:paraId="55D73E7A" w14:textId="77777777" w:rsidR="00F60EC7" w:rsidRPr="00E95119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3D84AA8F" w14:textId="77777777" w:rsidR="00F60EC7" w:rsidRPr="00E95119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SEGUNDO: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Ao final da obra, o Livro de Ordem de Obras e Serviços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referido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será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propriedade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CONTRATANTE.</w:t>
      </w:r>
    </w:p>
    <w:p w14:paraId="258FFA6E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9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DÉCIMA</w:t>
      </w:r>
      <w:r w:rsidRPr="00E95119">
        <w:rPr>
          <w:rFonts w:ascii="Times New Roman" w:hAnsi="Times New Roman" w:cs="Times New Roman"/>
          <w:spacing w:val="-2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QUARTA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 DO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REGIME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</w:p>
    <w:p w14:paraId="1F871692" w14:textId="77777777" w:rsidR="00F60EC7" w:rsidRPr="00E95119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7992E4" w14:textId="77777777" w:rsidR="00F60EC7" w:rsidRPr="00E95119" w:rsidRDefault="0032507D" w:rsidP="00E67B53">
      <w:pPr>
        <w:pStyle w:val="Corpodetexto"/>
        <w:spacing w:before="93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lastRenderedPageBreak/>
        <w:t>A</w:t>
      </w:r>
      <w:r w:rsidRPr="00E95119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obras/serviços</w:t>
      </w:r>
      <w:r w:rsidRPr="00E95119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objeto</w:t>
      </w:r>
      <w:r w:rsidRPr="00E95119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presente</w:t>
      </w:r>
      <w:r w:rsidRPr="00E95119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obedecerá</w:t>
      </w:r>
      <w:r w:rsidRPr="00E95119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</w:t>
      </w:r>
      <w:r w:rsidRPr="00E95119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Projeto</w:t>
      </w:r>
      <w:r w:rsidRPr="00E95119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Básico</w:t>
      </w:r>
      <w:r w:rsidR="00E67B53" w:rsidRPr="00E95119">
        <w:rPr>
          <w:rFonts w:ascii="Times New Roman" w:hAnsi="Times New Roman" w:cs="Times New Roman"/>
          <w:spacing w:val="43"/>
          <w:sz w:val="20"/>
          <w:szCs w:val="20"/>
        </w:rPr>
        <w:t>.</w:t>
      </w:r>
    </w:p>
    <w:p w14:paraId="7F0502FA" w14:textId="77777777" w:rsidR="00F60EC7" w:rsidRPr="00E9511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E501BF7" w14:textId="77777777" w:rsidR="00F60EC7" w:rsidRPr="00E95119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programa</w:t>
      </w:r>
      <w:r w:rsidRPr="00E95119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mínimo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progressão</w:t>
      </w:r>
      <w:r w:rsidRPr="00E95119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trabalhos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desenvolvimento</w:t>
      </w:r>
      <w:r w:rsidRPr="00E95119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obedecerá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previsão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 etapas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mensais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constantes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Cronograma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Físico-Financeiro (Anexo C).</w:t>
      </w:r>
    </w:p>
    <w:p w14:paraId="624DC957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D31FD20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6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DÉCIMA</w:t>
      </w:r>
      <w:r w:rsidRPr="00E95119">
        <w:rPr>
          <w:rFonts w:ascii="Times New Roman" w:hAnsi="Times New Roman" w:cs="Times New Roman"/>
          <w:spacing w:val="-18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SEXTA</w:t>
      </w:r>
      <w:r w:rsidRPr="00E95119">
        <w:rPr>
          <w:rFonts w:ascii="Times New Roman" w:hAnsi="Times New Roman" w:cs="Times New Roman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MEDIÇÕES</w:t>
      </w:r>
    </w:p>
    <w:p w14:paraId="61C88B64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986234" w14:textId="670A86A2" w:rsidR="00F60EC7" w:rsidRPr="00E95119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apresentar,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até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30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(trinta)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recebimento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Memorando</w:t>
      </w:r>
      <w:r w:rsidR="00F67B93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Início,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uma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condições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emissão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primeira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medição:</w:t>
      </w:r>
    </w:p>
    <w:p w14:paraId="21FC4DCB" w14:textId="77777777" w:rsidR="00F60EC7" w:rsidRPr="00E9511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6741239C" w14:textId="77777777" w:rsidR="00F60EC7" w:rsidRPr="00E95119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Plano</w:t>
      </w:r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Segurança</w:t>
      </w:r>
      <w:r w:rsidRPr="00E95119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Trabalho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implementado</w:t>
      </w:r>
      <w:proofErr w:type="gramEnd"/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serviços,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base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nas características das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 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serem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executadas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 os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riscos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inerentes;</w:t>
      </w:r>
    </w:p>
    <w:p w14:paraId="490000B9" w14:textId="77777777" w:rsidR="00F60EC7" w:rsidRPr="00E95119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</w:rPr>
        <w:t>O visto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CREA-RJ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CAU/RJ,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caso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seja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outro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Federação.</w:t>
      </w:r>
    </w:p>
    <w:p w14:paraId="20288603" w14:textId="77777777" w:rsidR="00F60EC7" w:rsidRPr="00E95119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4DA9DB89" w14:textId="77777777" w:rsidR="00F60EC7" w:rsidRPr="00E95119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PRIMEIRO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As medições serão efetuadas de acordo com o avanço físico real 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acordo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cronogramas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apresentados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aprovados pela 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, justificando-se eventual divergência. As medições serão feitas ao final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cada mês pela fiscalização, observados os critérios de qualidade e de acordo com o Manual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0857E453" w14:textId="77777777" w:rsidR="00F60EC7" w:rsidRPr="00E95119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2EDEF78E" w14:textId="77777777" w:rsidR="00A2027C" w:rsidRPr="00E95119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5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SEGUNDO</w:t>
      </w:r>
      <w:r w:rsidRPr="00E95119"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5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5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medições</w:t>
      </w:r>
      <w:r w:rsidRPr="00E95119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</w:t>
      </w:r>
      <w:r w:rsidRPr="00E95119">
        <w:rPr>
          <w:rFonts w:ascii="Times New Roman" w:hAnsi="Times New Roman" w:cs="Times New Roman"/>
          <w:spacing w:val="5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corresponderão</w:t>
      </w:r>
      <w:r w:rsidR="00A2027C" w:rsidRPr="00E95119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àqueles</w:t>
      </w:r>
      <w:r w:rsidRPr="00E95119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efetivamenterealizados e seu perfeito cumprimento, consoante o regime de execução por preço unitário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adotado,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cabendo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efetuar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levantamentos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executados.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</w:p>
    <w:p w14:paraId="3ACBCD4A" w14:textId="77777777" w:rsidR="00E67B53" w:rsidRPr="00E95119" w:rsidRDefault="00E67B53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378F6D65" w14:textId="089D49D6" w:rsidR="00F60EC7" w:rsidRPr="00E95119" w:rsidRDefault="00F67B93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TERCEIRO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- </w:t>
      </w:r>
      <w:r w:rsidR="0032507D" w:rsidRPr="00E95119">
        <w:rPr>
          <w:rFonts w:ascii="Times New Roman" w:hAnsi="Times New Roman" w:cs="Times New Roman"/>
          <w:sz w:val="20"/>
          <w:szCs w:val="20"/>
        </w:rPr>
        <w:t>Será</w:t>
      </w:r>
      <w:r w:rsidR="0032507D"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2507D" w:rsidRPr="00E95119">
        <w:rPr>
          <w:rFonts w:ascii="Times New Roman" w:hAnsi="Times New Roman" w:cs="Times New Roman"/>
          <w:sz w:val="20"/>
          <w:szCs w:val="20"/>
        </w:rPr>
        <w:t xml:space="preserve">elaborada memória de cálculo das medições (elaboração dos </w:t>
      </w:r>
      <w:r w:rsidR="0032507D" w:rsidRPr="00E95119">
        <w:rPr>
          <w:rFonts w:ascii="Times New Roman" w:hAnsi="Times New Roman" w:cs="Times New Roman"/>
          <w:i/>
          <w:sz w:val="20"/>
          <w:szCs w:val="20"/>
        </w:rPr>
        <w:t xml:space="preserve">croquis </w:t>
      </w:r>
      <w:r w:rsidR="0032507D" w:rsidRPr="00E95119">
        <w:rPr>
          <w:rFonts w:ascii="Times New Roman" w:hAnsi="Times New Roman" w:cs="Times New Roman"/>
          <w:sz w:val="20"/>
          <w:szCs w:val="20"/>
        </w:rPr>
        <w:t>de cálculo das quantidades</w:t>
      </w:r>
      <w:r w:rsidR="0032507D"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2507D" w:rsidRPr="00E95119">
        <w:rPr>
          <w:rFonts w:ascii="Times New Roman" w:hAnsi="Times New Roman" w:cs="Times New Roman"/>
          <w:sz w:val="20"/>
          <w:szCs w:val="20"/>
        </w:rPr>
        <w:t>medidas)</w:t>
      </w:r>
      <w:r w:rsidR="0032507D"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32507D" w:rsidRPr="00E95119">
        <w:rPr>
          <w:rFonts w:ascii="Times New Roman" w:hAnsi="Times New Roman" w:cs="Times New Roman"/>
          <w:sz w:val="20"/>
          <w:szCs w:val="20"/>
        </w:rPr>
        <w:t>com</w:t>
      </w:r>
      <w:r w:rsidR="0032507D"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32507D" w:rsidRPr="00E95119">
        <w:rPr>
          <w:rFonts w:ascii="Times New Roman" w:hAnsi="Times New Roman" w:cs="Times New Roman"/>
          <w:sz w:val="20"/>
          <w:szCs w:val="20"/>
        </w:rPr>
        <w:t>identificação dos</w:t>
      </w:r>
      <w:r w:rsidR="0032507D"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="0032507D" w:rsidRPr="00E95119">
        <w:rPr>
          <w:rFonts w:ascii="Times New Roman" w:hAnsi="Times New Roman" w:cs="Times New Roman"/>
          <w:sz w:val="20"/>
          <w:szCs w:val="20"/>
        </w:rPr>
        <w:t>locais</w:t>
      </w:r>
      <w:r w:rsidR="0032507D"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32507D" w:rsidRPr="00E95119">
        <w:rPr>
          <w:rFonts w:ascii="Times New Roman" w:hAnsi="Times New Roman" w:cs="Times New Roman"/>
          <w:sz w:val="20"/>
          <w:szCs w:val="20"/>
        </w:rPr>
        <w:t>da</w:t>
      </w:r>
      <w:r w:rsidR="0032507D"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32507D" w:rsidRPr="00E95119">
        <w:rPr>
          <w:rFonts w:ascii="Times New Roman" w:hAnsi="Times New Roman" w:cs="Times New Roman"/>
          <w:sz w:val="20"/>
          <w:szCs w:val="20"/>
        </w:rPr>
        <w:t>sua</w:t>
      </w:r>
      <w:r w:rsidR="0032507D"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32507D" w:rsidRPr="00E95119">
        <w:rPr>
          <w:rFonts w:ascii="Times New Roman" w:hAnsi="Times New Roman" w:cs="Times New Roman"/>
          <w:sz w:val="20"/>
          <w:szCs w:val="20"/>
        </w:rPr>
        <w:t>realização.</w:t>
      </w:r>
    </w:p>
    <w:p w14:paraId="392A2D63" w14:textId="77777777" w:rsidR="00F60EC7" w:rsidRPr="00E9511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221BF1F4" w14:textId="74AFA6E0" w:rsidR="00F60EC7" w:rsidRPr="00E95119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9"/>
          <w:sz w:val="20"/>
          <w:szCs w:val="20"/>
        </w:rPr>
        <w:t xml:space="preserve"> </w:t>
      </w:r>
      <w:r w:rsidR="00EB62E9" w:rsidRPr="00E95119">
        <w:rPr>
          <w:rFonts w:ascii="Times New Roman" w:hAnsi="Times New Roman" w:cs="Times New Roman"/>
          <w:b/>
          <w:sz w:val="20"/>
          <w:szCs w:val="20"/>
        </w:rPr>
        <w:t>QUARTO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até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08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(oito)</w:t>
      </w:r>
      <w:r w:rsidRPr="00E95119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dias</w:t>
      </w:r>
      <w:r w:rsidRPr="00E95119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úteis,</w:t>
      </w:r>
      <w:r w:rsidRPr="00E95119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após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medição,</w:t>
      </w:r>
      <w:r w:rsidRPr="00E95119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entregará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 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cálculo da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medição,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fins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faturamento.</w:t>
      </w:r>
    </w:p>
    <w:p w14:paraId="5C49F551" w14:textId="77777777" w:rsidR="00EB62E9" w:rsidRPr="00E95119" w:rsidRDefault="00EB62E9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6378C9C7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9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DÉCIMA</w:t>
      </w:r>
      <w:r w:rsidRPr="00E95119">
        <w:rPr>
          <w:rFonts w:ascii="Times New Roman" w:hAnsi="Times New Roman" w:cs="Times New Roman"/>
          <w:spacing w:val="-16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SÉTIMA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ALTERAÇÃO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</w:p>
    <w:p w14:paraId="2BE1C956" w14:textId="77777777" w:rsidR="00F60EC7" w:rsidRPr="00E95119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F5AD41" w14:textId="77777777" w:rsidR="00F60EC7" w:rsidRPr="00E95119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O presente contrato poderá ser alterado, com as devidas justificativas, desde que por força de</w:t>
      </w:r>
      <w:r w:rsidR="00BB28C6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circunstância superveniente, nas hipóteses previstas no art. 81 da Lei n°13.303/2016, mediante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termo aditivo, sendo vedada a celebração de aditivos decorrentes de eventos supervenientes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alocados,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matriz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riscos,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responsabilidade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contratada.</w:t>
      </w:r>
    </w:p>
    <w:p w14:paraId="5F045540" w14:textId="77777777" w:rsidR="00455226" w:rsidRPr="00E95119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444772C2" w14:textId="77777777" w:rsidR="00F60EC7" w:rsidRPr="00E9511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PRIMEIRO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termos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preceito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estabelecido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art.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81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Lei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n°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13.303/2016, o CONTRATADO poderá aceitar, nas mesmas condições contratuais, e mediante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termo aditivo, os acréscimos ou supressões que se fizerem necessários na obra, 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montante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até 25% (vinte e cinco por cento) do valor inicial atualizado do contrato, e, no caso particular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reforma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até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limite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50%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(cinquenta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cento)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acréscimos.</w:t>
      </w:r>
    </w:p>
    <w:p w14:paraId="040A55A5" w14:textId="77777777" w:rsidR="00F60EC7" w:rsidRPr="00E95119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1B845444" w14:textId="77777777" w:rsidR="00F60EC7" w:rsidRPr="00E9511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SEGUNDO</w:t>
      </w:r>
      <w:r w:rsidRPr="00E95119">
        <w:rPr>
          <w:rFonts w:ascii="Times New Roman" w:hAnsi="Times New Roman" w:cs="Times New Roman"/>
          <w:sz w:val="20"/>
          <w:szCs w:val="20"/>
        </w:rPr>
        <w:t xml:space="preserve"> - Para efeito de observância aos limites de alterações contratuais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previstos no art. 81 da Lei n° 13.303/2016, as reduções ou supressões de quantitativos devem ser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consideradas de forma isolada, ou seja, o conjunto de reduções e o conjunto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acréscimos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devem sempre ser calculados sobre o valor original do contrato, aplicando-se a cada um desses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conjuntos, individualmente e sem nenhum tipo de compensação entre eles, os limites de alteração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estabelecidos </w:t>
      </w:r>
      <w:r w:rsidRPr="00E95119">
        <w:rPr>
          <w:rFonts w:ascii="Times New Roman" w:hAnsi="Times New Roman" w:cs="Times New Roman"/>
          <w:sz w:val="20"/>
          <w:szCs w:val="20"/>
        </w:rPr>
        <w:lastRenderedPageBreak/>
        <w:t>no dispositivo legal.</w:t>
      </w:r>
    </w:p>
    <w:p w14:paraId="3EA16675" w14:textId="77777777" w:rsidR="00E67B53" w:rsidRPr="00E95119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  <w:sz w:val="20"/>
          <w:szCs w:val="20"/>
        </w:rPr>
      </w:pPr>
    </w:p>
    <w:p w14:paraId="50E4615B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7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DÉCIMA</w:t>
      </w:r>
      <w:r w:rsidRPr="00E95119">
        <w:rPr>
          <w:rFonts w:ascii="Times New Roman" w:hAnsi="Times New Roman" w:cs="Times New Roman"/>
          <w:spacing w:val="-14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OITAVA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ENTREGA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RECEBIMENTO</w:t>
      </w:r>
      <w:r w:rsidRPr="00E95119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OBRA/SERVIÇO</w:t>
      </w:r>
    </w:p>
    <w:p w14:paraId="6477CB81" w14:textId="77777777" w:rsidR="00F60EC7" w:rsidRPr="00E95119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2C6FFD5" w14:textId="77777777" w:rsidR="00F60EC7" w:rsidRPr="00E95119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Após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conclusão,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obra/serviço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recebida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provisoriamente,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mediante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termo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recebimento circunstanciado assinado pelo Fiscal e pelo Gestor do contrato, assim como pelo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responsável técnico da empresa contratada, em até 15 (quinze) dias da comunicação escrita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contratado.</w:t>
      </w:r>
    </w:p>
    <w:p w14:paraId="075184C5" w14:textId="77777777" w:rsidR="00F60EC7" w:rsidRPr="00E95119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PRIMEIRO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Na hipótese de recusa do recebimento, devido ao não atendimento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exigências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reexecutar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as</w:t>
      </w:r>
      <w:proofErr w:type="gramEnd"/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obras/serviços,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passando a contar os prazos para pagamento e demais compromissos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CONTRATANTE 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partir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data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efetivo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recebimento.</w:t>
      </w:r>
    </w:p>
    <w:p w14:paraId="5D5F2CBE" w14:textId="77777777" w:rsidR="00F60EC7" w:rsidRPr="00E95119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SEGUNDO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objeto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recebido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provisoriamente,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mediante</w:t>
      </w:r>
      <w:r w:rsidRPr="00E95119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apresentação</w:t>
      </w:r>
      <w:r w:rsidRPr="00E95119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Certidão</w:t>
      </w:r>
      <w:r w:rsidRPr="00E95119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Conjunta</w:t>
      </w:r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Negativa</w:t>
      </w:r>
      <w:r w:rsidRPr="00E95119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Débitos</w:t>
      </w:r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relativos</w:t>
      </w:r>
      <w:r w:rsidRPr="00E95119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Tributos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Federais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 à Dívida Ativa da União, ou Certidão Conjunta Positiva com efeito negativo, expedida pela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Secretaria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Receita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Federal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Brasil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(RFB)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Procuradoria-Geral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Fazenda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Nacional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(PGFN), 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abrange,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inclusive,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contribuições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sociais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previstas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alíneas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gramStart"/>
      <w:r w:rsidRPr="00E95119">
        <w:rPr>
          <w:rFonts w:ascii="Times New Roman" w:hAnsi="Times New Roman" w:cs="Times New Roman"/>
          <w:sz w:val="20"/>
          <w:szCs w:val="20"/>
          <w:u w:val="single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>d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parágrafo único, do art. 11, da Lei nº 8.212/1991, da comprovação de regularidade fiscal 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relação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tributos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incidentes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sobre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atividade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objeto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Certificado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Regularidade perante o Fundo de Garantia por Tempo de Serviço (FGTS),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 até 15 (quinze)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comunicação escrita da CONTRATADA,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após parecer circunstanciado de comissão 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 membro designadopelo CONTRATANTE, com a aprovação, pelo Fiscal e pelos Gestor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desenhos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i/>
          <w:sz w:val="20"/>
          <w:szCs w:val="20"/>
        </w:rPr>
        <w:t>as</w:t>
      </w:r>
      <w:r w:rsidRPr="00E95119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i/>
          <w:sz w:val="20"/>
          <w:szCs w:val="20"/>
        </w:rPr>
        <w:t>built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entregues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original,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formato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apresentação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definidos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CONTRATANTE,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sem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qualquer ônus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adicional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este.</w:t>
      </w:r>
    </w:p>
    <w:p w14:paraId="27445130" w14:textId="77777777" w:rsidR="00F60EC7" w:rsidRPr="00E95119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TERCEIRO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 objeto do presente contrato será recebido </w:t>
      </w:r>
      <w:r w:rsidRPr="00E95119">
        <w:rPr>
          <w:rFonts w:ascii="Times New Roman" w:hAnsi="Times New Roman" w:cs="Times New Roman"/>
          <w:b/>
          <w:sz w:val="20"/>
          <w:szCs w:val="20"/>
        </w:rPr>
        <w:t>definitivamente</w:t>
      </w:r>
      <w:r w:rsidRPr="00E95119">
        <w:rPr>
          <w:rFonts w:ascii="Times New Roman" w:hAnsi="Times New Roman" w:cs="Times New Roman"/>
          <w:sz w:val="20"/>
          <w:szCs w:val="20"/>
        </w:rPr>
        <w:t>, 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 não superior a 90 (noventa) dias, após parecer circunstanciado da Comissão depois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decorrido o prazo de observação e de vistoria que comprove o exato cumprimento dos termos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contratuais.</w:t>
      </w:r>
    </w:p>
    <w:p w14:paraId="02EB61F4" w14:textId="77777777" w:rsidR="00F60EC7" w:rsidRPr="00E95119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QUARTO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-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expedição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Termo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Recebimento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Definitivo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deverá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tomar as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seguintes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providências:</w:t>
      </w:r>
    </w:p>
    <w:p w14:paraId="1B197402" w14:textId="77777777" w:rsidR="00F60EC7" w:rsidRPr="00E9511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3A842435" w14:textId="77777777" w:rsidR="00F60EC7" w:rsidRPr="00E95119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testar</w:t>
      </w:r>
      <w:proofErr w:type="gramEnd"/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todos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equipamentos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instalações;</w:t>
      </w:r>
    </w:p>
    <w:p w14:paraId="7A6DC790" w14:textId="77777777" w:rsidR="00F60EC7" w:rsidRPr="00E95119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revisar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todos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 acabamentos;</w:t>
      </w:r>
    </w:p>
    <w:p w14:paraId="608DD5FF" w14:textId="77777777" w:rsidR="00F60EC7" w:rsidRPr="00E95119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proceder</w:t>
      </w:r>
      <w:proofErr w:type="gramEnd"/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ligação</w:t>
      </w:r>
      <w:r w:rsidRPr="00E95119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definitiva</w:t>
      </w:r>
      <w:r w:rsidRPr="00E95119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todas</w:t>
      </w:r>
      <w:r w:rsidRPr="00E95119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instalações</w:t>
      </w:r>
      <w:r w:rsidRPr="00E95119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previstas,</w:t>
      </w:r>
      <w:r w:rsidRPr="00E95119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devidamente</w:t>
      </w:r>
      <w:r w:rsidRPr="00E95119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aprovadas</w:t>
      </w:r>
      <w:r w:rsidRPr="00E95119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pelas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respectivas concessionárias;</w:t>
      </w:r>
    </w:p>
    <w:p w14:paraId="3C578D0D" w14:textId="77777777" w:rsidR="00F60EC7" w:rsidRPr="00E95119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corrigir</w:t>
      </w:r>
      <w:proofErr w:type="gramEnd"/>
      <w:r w:rsidRPr="00E95119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defeitos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imperfeições</w:t>
      </w:r>
      <w:r w:rsidRPr="00E95119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apontados</w:t>
      </w:r>
      <w:r w:rsidRPr="00E95119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venham</w:t>
      </w:r>
      <w:r w:rsidRPr="00E95119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verificados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qualquer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elemento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obra/serviços executados;</w:t>
      </w:r>
    </w:p>
    <w:p w14:paraId="05CAF767" w14:textId="77777777" w:rsidR="00F60EC7" w:rsidRPr="00E95119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apresentar</w:t>
      </w:r>
      <w:proofErr w:type="gramEnd"/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quitação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obrigações</w:t>
      </w:r>
      <w:r w:rsidRPr="00E95119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trabalhistas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relacionadas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pessoal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empregado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obra, inclusive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quanto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às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Guias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 Recolhimento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junto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INSS e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FGTS;</w:t>
      </w:r>
    </w:p>
    <w:p w14:paraId="5681EF6D" w14:textId="77777777" w:rsidR="00F60EC7" w:rsidRPr="00E95119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apresentar</w:t>
      </w:r>
      <w:proofErr w:type="gramEnd"/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Certidão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Negativa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Débito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(CND),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fornecida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pelo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INSS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relativo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obra/serviço.</w:t>
      </w:r>
    </w:p>
    <w:p w14:paraId="51CB0D9A" w14:textId="77777777" w:rsidR="00F60EC7" w:rsidRPr="00E95119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75D5A116" w14:textId="77777777" w:rsidR="00F60EC7" w:rsidRPr="00E95119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QUINTO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 recebimento provisório ou definitivo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exclui a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responsabilidade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civil pela solidez e segurança </w:t>
      </w:r>
      <w:r w:rsidRPr="00E95119">
        <w:rPr>
          <w:rFonts w:ascii="Times New Roman" w:hAnsi="Times New Roman" w:cs="Times New Roman"/>
          <w:sz w:val="20"/>
          <w:szCs w:val="20"/>
        </w:rPr>
        <w:t>da obra/serviço, nem a ético-profissional pela perfeita execução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contrato.</w:t>
      </w:r>
    </w:p>
    <w:p w14:paraId="1F91C886" w14:textId="77777777" w:rsidR="00F60EC7" w:rsidRPr="00E95119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SEXTO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Todos os originais de documentos e desenhos técnicos preparados pela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serviços/obras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serão</w:t>
      </w:r>
      <w:r w:rsidRPr="00E95119">
        <w:rPr>
          <w:rFonts w:ascii="Times New Roman" w:hAnsi="Times New Roman" w:cs="Times New Roman"/>
          <w:spacing w:val="6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obrigatoriamente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entregues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CONTRATANTE,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passando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 de</w:t>
      </w:r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propriedade.</w:t>
      </w:r>
    </w:p>
    <w:p w14:paraId="36C67627" w14:textId="77777777" w:rsidR="00E67B53" w:rsidRPr="00E95119" w:rsidRDefault="00E67B53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  <w:sz w:val="20"/>
          <w:szCs w:val="20"/>
        </w:rPr>
      </w:pPr>
    </w:p>
    <w:p w14:paraId="76AF75DB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0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DÉCIMA</w:t>
      </w:r>
      <w:r w:rsidRPr="00E95119">
        <w:rPr>
          <w:rFonts w:ascii="Times New Roman" w:hAnsi="Times New Roman" w:cs="Times New Roman"/>
          <w:spacing w:val="-1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NONA</w:t>
      </w:r>
      <w:r w:rsidRPr="00E95119">
        <w:rPr>
          <w:rFonts w:ascii="Times New Roman" w:hAnsi="Times New Roman" w:cs="Times New Roman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FORÇA</w:t>
      </w:r>
      <w:r w:rsidRPr="00E95119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MAIOR</w:t>
      </w:r>
    </w:p>
    <w:p w14:paraId="44493B88" w14:textId="77777777" w:rsidR="00F60EC7" w:rsidRPr="00E95119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87DBCAD" w14:textId="77777777" w:rsidR="00F60EC7" w:rsidRPr="00E95119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Os motivos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força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maior que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possam impedir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 CONTRATADA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 cumprir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etapas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deverão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alegados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oportunamente,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mediante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requerimento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protocolado.</w:t>
      </w:r>
    </w:p>
    <w:p w14:paraId="1ABC24BF" w14:textId="77777777" w:rsidR="00F60EC7" w:rsidRPr="00E95119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3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PRIMEIRO</w:t>
      </w:r>
      <w:r w:rsidRPr="00E95119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serão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consideradas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quaisquer</w:t>
      </w:r>
      <w:r w:rsidRPr="00E95119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alegações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baseadas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ocorrências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comunicadas 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aceitas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Fiscalização, nas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épocas oportunas.</w:t>
      </w:r>
    </w:p>
    <w:p w14:paraId="3EDA7C71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EE4D8B6" w14:textId="77777777" w:rsidR="00F60EC7" w:rsidRPr="00E95119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SEGUNDO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motivos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força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maior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poderão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autorizar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suspensão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contrato.</w:t>
      </w:r>
    </w:p>
    <w:p w14:paraId="0C5A99E8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9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VIGÉSIMA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SUSPENSÃO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</w:t>
      </w:r>
    </w:p>
    <w:p w14:paraId="0ACF2051" w14:textId="77777777" w:rsidR="00F60EC7" w:rsidRPr="00E95119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7177E65" w14:textId="77777777" w:rsidR="00F60EC7" w:rsidRPr="00E95119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Poderá ocorrer suspensão da execução e da contagem de prazo do contrato, por acordo entre 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partes,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devidamente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justificado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 por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período determinado.</w:t>
      </w:r>
    </w:p>
    <w:p w14:paraId="6B58C0A8" w14:textId="77777777" w:rsidR="00F60EC7" w:rsidRPr="00E95119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6E3D050" w14:textId="77777777" w:rsidR="00F60EC7" w:rsidRPr="00E95119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ÚNICO: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Fica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acordado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entre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partes,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poderá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ocorrer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suspensão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 e da contagem de prazo do contrato em razão do encerramento do exercício financeiro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até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restabelecimento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empenho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recursos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necessários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realização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objeto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exercício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financeiro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subsequente.</w:t>
      </w:r>
    </w:p>
    <w:p w14:paraId="2CBB5A77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7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VIGÉSIMA</w:t>
      </w:r>
      <w:r w:rsidRPr="00E95119">
        <w:rPr>
          <w:rFonts w:ascii="Times New Roman" w:hAnsi="Times New Roman" w:cs="Times New Roman"/>
          <w:spacing w:val="-2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PRIMEIRA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RESCISÃO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CONTRATO</w:t>
      </w:r>
    </w:p>
    <w:p w14:paraId="2A8A530F" w14:textId="77777777" w:rsidR="00F60EC7" w:rsidRPr="00E95119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7A13966" w14:textId="77777777" w:rsidR="00F60EC7" w:rsidRPr="00E95119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presente</w:t>
      </w:r>
      <w:r w:rsidRPr="00E95119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poderá</w:t>
      </w:r>
      <w:r w:rsidRPr="00E95119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rescindido</w:t>
      </w:r>
      <w:r w:rsidRPr="00E95119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inexecução</w:t>
      </w:r>
      <w:r w:rsidRPr="00E95119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total</w:t>
      </w:r>
      <w:r w:rsidRPr="00E95119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parcial</w:t>
      </w:r>
      <w:r w:rsidRPr="00E95119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suas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cláusulas</w:t>
      </w:r>
      <w:r w:rsidRPr="00E95119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proofErr w:type="gramStart"/>
      <w:r w:rsidR="00BB28C6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>condições, nos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termos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art.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223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229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Regulamento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Licitações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1F23B474" w14:textId="77777777" w:rsidR="00F60EC7" w:rsidRPr="00E95119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7CE9B09" w14:textId="77777777" w:rsidR="00F60EC7" w:rsidRPr="00E95119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2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PRIMEIRO</w:t>
      </w:r>
      <w:r w:rsidRPr="00E95119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casos</w:t>
      </w:r>
      <w:r w:rsidRPr="00E95119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rescisão</w:t>
      </w:r>
      <w:r w:rsidRPr="00E95119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contratual</w:t>
      </w:r>
      <w:r w:rsidRPr="00E95119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serão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formalmente</w:t>
      </w:r>
      <w:r w:rsidRPr="00E95119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motivados</w:t>
      </w:r>
      <w:r w:rsidRPr="00E95119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nos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autos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processo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administrativo,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garantida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prévia 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ampla defesa.</w:t>
      </w:r>
    </w:p>
    <w:p w14:paraId="0C1E7A65" w14:textId="77777777" w:rsidR="00F60EC7" w:rsidRPr="00E95119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SEGUNDO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Além das demais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sanções administrativas cabíveis, ficará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a CONTRATADA sujeita à multa de até 5% (cinco por cento) no caso de inexecução parcial ou até</w:t>
      </w:r>
      <w:r w:rsidR="00BB28C6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084A2B2B" w14:textId="77777777" w:rsidR="00F60EC7" w:rsidRPr="00E95119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TERCEIRO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 Rescindido o contrato, a Administração assumirá imediatamente 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 objeto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 local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estado em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 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execução se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encontrar.</w:t>
      </w:r>
    </w:p>
    <w:p w14:paraId="2066C61F" w14:textId="77777777" w:rsidR="00F60EC7" w:rsidRPr="00E95119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QUARTO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Decretada a rescisão por culpa da CONTRATADA, a mesma somente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terá direito ao recebimento das faturas relativas às obras executadas até a data da rescisão 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apenas daquelas que estiverem em condições de aceitação, sem prejuízo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aplicação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multas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previstas no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SEGUNDO.</w:t>
      </w:r>
    </w:p>
    <w:p w14:paraId="21CB6144" w14:textId="77777777" w:rsidR="00F60EC7" w:rsidRPr="00E95119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QUINTO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Decretada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rescisão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caiba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culpa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CONTRATADA, a mesma será ressarcida dos prejuízos comprovados que houver sofrido, tendo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ainda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direito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a:</w:t>
      </w:r>
    </w:p>
    <w:p w14:paraId="125F248E" w14:textId="77777777" w:rsidR="00F60EC7" w:rsidRPr="00E95119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70A0D90" w14:textId="77777777" w:rsidR="00F60EC7" w:rsidRPr="00E9511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devolução</w:t>
      </w:r>
      <w:proofErr w:type="gramEnd"/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garantia;</w:t>
      </w:r>
    </w:p>
    <w:p w14:paraId="07B72D13" w14:textId="77777777" w:rsidR="00F60EC7" w:rsidRPr="00E9511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pagamentos</w:t>
      </w:r>
      <w:proofErr w:type="gramEnd"/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devidos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pela</w:t>
      </w:r>
      <w:r w:rsidRPr="00E95119">
        <w:rPr>
          <w:rFonts w:ascii="Times New Roman" w:hAnsi="Times New Roman" w:cs="Times New Roman"/>
          <w:sz w:val="20"/>
          <w:szCs w:val="20"/>
        </w:rPr>
        <w:t xml:space="preserve"> execução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até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data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rescisão;</w:t>
      </w:r>
    </w:p>
    <w:p w14:paraId="1948EAA0" w14:textId="77777777" w:rsidR="00F60EC7" w:rsidRPr="00E95119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pagamento</w:t>
      </w:r>
      <w:proofErr w:type="gramEnd"/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custo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desmobilização,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haja.</w:t>
      </w:r>
    </w:p>
    <w:p w14:paraId="1D5DC2DC" w14:textId="77777777" w:rsidR="00E67B53" w:rsidRPr="00E95119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  <w:sz w:val="20"/>
          <w:szCs w:val="20"/>
        </w:rPr>
      </w:pPr>
    </w:p>
    <w:p w14:paraId="31093762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VIGÉSIMA</w:t>
      </w:r>
      <w:r w:rsidRPr="00E95119">
        <w:rPr>
          <w:rFonts w:ascii="Times New Roman" w:hAnsi="Times New Roman" w:cs="Times New Roman"/>
          <w:spacing w:val="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SEGUNDA</w:t>
      </w:r>
      <w:r w:rsidRPr="00E95119">
        <w:rPr>
          <w:rFonts w:ascii="Times New Roman" w:hAnsi="Times New Roman" w:cs="Times New Roman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SANÇÕES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ADMINISTRATIVAS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DEMAIS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PENALIDADES</w:t>
      </w:r>
    </w:p>
    <w:p w14:paraId="499E6CB0" w14:textId="77777777" w:rsidR="00F60EC7" w:rsidRPr="00E95119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DBC7DB8" w14:textId="77777777" w:rsidR="00F60EC7" w:rsidRPr="00E95119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A inexecução dos serviços, total ou parcial, a execução imperfeita, a mora na execução, 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qualquer inadimplemento ou infração contratual, sujeitará o CONTRATADO, sem prejuízo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responsabilidade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civil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criminal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couber,</w:t>
      </w:r>
      <w:proofErr w:type="gramEnd"/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seguintes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penalidades,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graduadas de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acordo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gravidade da infração:</w:t>
      </w:r>
    </w:p>
    <w:p w14:paraId="232FD742" w14:textId="77777777" w:rsidR="00F60EC7" w:rsidRPr="00E95119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D61C987" w14:textId="77777777" w:rsidR="00F60EC7" w:rsidRPr="00E95119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advertência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>;</w:t>
      </w:r>
    </w:p>
    <w:p w14:paraId="2B7D35FB" w14:textId="77777777" w:rsidR="00F60EC7" w:rsidRPr="00E95119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multa</w:t>
      </w:r>
      <w:proofErr w:type="gramEnd"/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administrativa;</w:t>
      </w:r>
    </w:p>
    <w:p w14:paraId="7D8CB46C" w14:textId="77777777" w:rsidR="00F60EC7" w:rsidRPr="00E95119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suspensão</w:t>
      </w:r>
      <w:proofErr w:type="gramEnd"/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temporária da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participação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licitação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 impedimento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contratar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;</w:t>
      </w:r>
    </w:p>
    <w:p w14:paraId="19F29610" w14:textId="77777777" w:rsidR="00F60EC7" w:rsidRPr="00E95119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PRIMEIRO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- A sanção administrativa deve ser determinada de acordo com 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natureza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gravidade da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falta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cometida.</w:t>
      </w:r>
    </w:p>
    <w:p w14:paraId="0A739CFD" w14:textId="77777777" w:rsidR="00F60EC7" w:rsidRPr="00E95119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SEGUNDO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penalidade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envolver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valor,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natureza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gravidade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falta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cometida também deverão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considerados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sua</w:t>
      </w:r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fixação.</w:t>
      </w:r>
    </w:p>
    <w:p w14:paraId="105A39BB" w14:textId="77777777" w:rsidR="00F60EC7" w:rsidRPr="00E95119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TERCEIRO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imposição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penalidades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é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competência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exclusiva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CONTRATANTE.</w:t>
      </w:r>
    </w:p>
    <w:p w14:paraId="706567AA" w14:textId="77777777" w:rsidR="00F60EC7" w:rsidRPr="00E95119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QUARTO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- A advertência e a multa, previstas nas alíneas 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>a</w:t>
      </w:r>
      <w:r w:rsidRPr="00E95119">
        <w:rPr>
          <w:rFonts w:ascii="Times New Roman" w:hAnsi="Times New Roman" w:cs="Times New Roman"/>
          <w:sz w:val="20"/>
          <w:szCs w:val="20"/>
        </w:rPr>
        <w:t xml:space="preserve"> e 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>b</w:t>
      </w:r>
      <w:r w:rsidRPr="00E95119">
        <w:rPr>
          <w:rFonts w:ascii="Times New Roman" w:hAnsi="Times New Roman" w:cs="Times New Roman"/>
          <w:sz w:val="20"/>
          <w:szCs w:val="20"/>
        </w:rPr>
        <w:t xml:space="preserve"> do caput desta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Cláusula,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impostas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680571" w:rsidRPr="00E95119">
        <w:rPr>
          <w:rFonts w:ascii="Times New Roman" w:hAnsi="Times New Roman" w:cs="Times New Roman"/>
          <w:sz w:val="20"/>
          <w:szCs w:val="20"/>
        </w:rPr>
        <w:t>pela Autoridade Competente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art.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236,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Regulamento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Licitações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7D46CF74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0918828" w14:textId="77777777" w:rsidR="00F60EC7" w:rsidRPr="00E95119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QUINTO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suspensão temporária do direito de licitar e impedimento de contratar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prevista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alínea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>c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caput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Cláusula,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impostos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Diretor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Presidente,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forma</w:t>
      </w:r>
      <w:r w:rsidRPr="00E95119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art.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236,</w:t>
      </w:r>
      <w:r w:rsidRPr="00E95119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Regulamento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Licitações</w:t>
      </w:r>
      <w:r w:rsidRPr="00E95119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Contratos</w:t>
      </w:r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devendo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 submetida à apreciação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Secretário de Estado de Infraestrutura e Obras</w:t>
      </w:r>
      <w:r w:rsidRPr="00E95119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95119">
        <w:rPr>
          <w:rFonts w:ascii="Times New Roman" w:hAnsi="Times New Roman" w:cs="Times New Roman"/>
          <w:sz w:val="20"/>
          <w:szCs w:val="20"/>
        </w:rPr>
        <w:t>na forma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único,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art.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35 do Decreto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Estadual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nº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3.149/80.</w:t>
      </w:r>
    </w:p>
    <w:p w14:paraId="0A21397B" w14:textId="77777777" w:rsidR="00346F93" w:rsidRPr="00E95119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A6DA15" w14:textId="77777777" w:rsidR="00F60EC7" w:rsidRPr="00E95119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SEXTO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-</w:t>
      </w:r>
      <w:r w:rsidRPr="00E95119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multa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administrativa,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prevista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alínea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>b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caput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desta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Cláusula:</w:t>
      </w:r>
    </w:p>
    <w:p w14:paraId="17092C87" w14:textId="77777777" w:rsidR="00F60EC7" w:rsidRPr="00E95119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moratória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de até 0,03% por dia de atraso injustificado sobre o valor da parcela inadimplida,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considerando que, caso a obra, o serviço ou o fornecimento seja concluído dentro do prazo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inicialmente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estabelecido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multa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devolvido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após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recebimento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provisório;</w:t>
      </w:r>
    </w:p>
    <w:p w14:paraId="55FDE2CD" w14:textId="77777777" w:rsidR="00F60EC7" w:rsidRPr="00E95119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moratória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de até 0,03% por dia de atraso injustificado frente ao prazo final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obra, do serviço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fornecimento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calculado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sobre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total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contratação,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subtraindo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valores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aplicadosde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multa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parcelas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anteriores;</w:t>
      </w:r>
    </w:p>
    <w:p w14:paraId="07F2AF50" w14:textId="77777777" w:rsidR="00F60EC7" w:rsidRPr="00E95119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compensatória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de até 3%, calculado sobre o valor total da contratação pelo descumprimento de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cláusula contratual ou norma de legislação pertinente; pela execução em desacordo com 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especificações constantes do edital e seus anexos; ou por agir com negligência na execução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objeto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contratado;</w:t>
      </w:r>
    </w:p>
    <w:p w14:paraId="043C4591" w14:textId="77777777" w:rsidR="00F60EC7" w:rsidRPr="00E9511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compensatória</w:t>
      </w:r>
      <w:proofErr w:type="gramEnd"/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 até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5%,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calculado sobre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valor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total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contratação,</w:t>
      </w:r>
      <w:r w:rsidRPr="00E95119">
        <w:rPr>
          <w:rFonts w:ascii="Times New Roman" w:hAnsi="Times New Roman" w:cs="Times New Roman"/>
          <w:sz w:val="20"/>
          <w:szCs w:val="20"/>
        </w:rPr>
        <w:t xml:space="preserve"> pela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inexecução</w:t>
      </w:r>
      <w:r w:rsidRPr="00E95119"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parcial;</w:t>
      </w:r>
    </w:p>
    <w:p w14:paraId="17457351" w14:textId="77777777" w:rsidR="00F60EC7" w:rsidRPr="00E9511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compensatória</w:t>
      </w:r>
      <w:proofErr w:type="gramEnd"/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até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10%,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calculado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sobre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valor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total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contratação,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inexecução</w:t>
      </w:r>
      <w:r w:rsidRPr="00E95119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total.</w:t>
      </w:r>
    </w:p>
    <w:p w14:paraId="5E65A146" w14:textId="77777777" w:rsidR="00F60EC7" w:rsidRPr="00E95119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BE8D2C4" w14:textId="7BDC33A5" w:rsidR="00F60EC7" w:rsidRPr="00E95119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SÉTIMO</w:t>
      </w:r>
      <w:r w:rsidRPr="00E95119">
        <w:rPr>
          <w:rFonts w:ascii="Times New Roman" w:hAnsi="Times New Roman" w:cs="Times New Roman"/>
          <w:sz w:val="20"/>
          <w:szCs w:val="20"/>
        </w:rPr>
        <w:t xml:space="preserve"> - A multa dobrará a cada caso de reincidência, não podendo ultrapassar </w:t>
      </w:r>
      <w:r w:rsidR="00EB62E9" w:rsidRPr="00E95119">
        <w:rPr>
          <w:rFonts w:ascii="Times New Roman" w:hAnsi="Times New Roman" w:cs="Times New Roman"/>
          <w:sz w:val="20"/>
          <w:szCs w:val="20"/>
        </w:rPr>
        <w:t xml:space="preserve">a </w:t>
      </w:r>
      <w:r w:rsidRPr="00E95119">
        <w:rPr>
          <w:rFonts w:ascii="Times New Roman" w:hAnsi="Times New Roman" w:cs="Times New Roman"/>
          <w:sz w:val="20"/>
          <w:szCs w:val="20"/>
        </w:rPr>
        <w:t>20%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(trinta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três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cento)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contrato.</w:t>
      </w:r>
    </w:p>
    <w:p w14:paraId="2DEAAF54" w14:textId="77777777" w:rsidR="00F60EC7" w:rsidRPr="00E95119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F54E263" w14:textId="77777777" w:rsidR="00F60EC7" w:rsidRPr="00E95119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OITAVO</w:t>
      </w:r>
      <w:r w:rsidRPr="00E95119">
        <w:rPr>
          <w:rFonts w:ascii="Times New Roman" w:hAnsi="Times New Roman" w:cs="Times New Roman"/>
          <w:sz w:val="20"/>
          <w:szCs w:val="20"/>
        </w:rPr>
        <w:t xml:space="preserve"> -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As multas deverão ser recolhidas no prazo de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5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(cinco) dias úteis 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contar da intimação, podendo a contratante descontá-la na sua totalidade da garantia, cabendo à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 a recomposição do valor original da garantia no prazo de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3 (três) dias úteis. Em caso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recomposição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devido,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lastRenderedPageBreak/>
        <w:t>descontar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pagamentos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eventualmente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devidos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ou,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ainda,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quando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caso,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cobrar</w:t>
      </w:r>
      <w:r w:rsidRPr="00E95119"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judicialmente.</w:t>
      </w:r>
    </w:p>
    <w:p w14:paraId="167DC4A3" w14:textId="77777777" w:rsidR="00F60EC7" w:rsidRPr="00E95119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1ED5E6E" w14:textId="77777777" w:rsidR="00F60EC7" w:rsidRPr="00E95119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NONO</w:t>
      </w:r>
      <w:r w:rsidRPr="00E95119">
        <w:rPr>
          <w:rFonts w:ascii="Times New Roman" w:hAnsi="Times New Roman" w:cs="Times New Roman"/>
          <w:sz w:val="20"/>
          <w:szCs w:val="20"/>
        </w:rPr>
        <w:t xml:space="preserve"> - Se a multa for de valor superior ao valor da garantia prestada ou se não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puder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descontada desta,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além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perda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garantia,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responderá 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diferença, a qual será descontada dos pagamentos eventualmente devidos pela contratante ou,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ainda,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quando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caso,</w:t>
      </w:r>
      <w:r w:rsidRPr="00E95119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cobrada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judicialmente.</w:t>
      </w:r>
    </w:p>
    <w:p w14:paraId="3A4C8B29" w14:textId="77777777" w:rsidR="00F60EC7" w:rsidRPr="00E95119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5837EA2" w14:textId="77777777" w:rsidR="00F60EC7" w:rsidRPr="00E95119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DÉCIMO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suspensão temporária da participação em licitação e impedimento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contratar com a 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 xml:space="preserve">, prevista na alínea 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>c</w:t>
      </w:r>
      <w:r w:rsidRPr="00E95119">
        <w:rPr>
          <w:rFonts w:ascii="Times New Roman" w:hAnsi="Times New Roman" w:cs="Times New Roman"/>
          <w:sz w:val="20"/>
          <w:szCs w:val="20"/>
        </w:rPr>
        <w:t>, do caput desta Cláusula, não poderá ser aplicada em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 superior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2</w:t>
      </w:r>
      <w:proofErr w:type="gramEnd"/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(dois)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anos.</w:t>
      </w:r>
    </w:p>
    <w:p w14:paraId="409DE56B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477082D" w14:textId="77777777" w:rsidR="00F60EC7" w:rsidRPr="00E95119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DÉCIMO PRIMEIRO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- A suspensão temporária poderá ensejar a rescisão imediata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do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contrato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pelo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Diretor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Presidente, desde</w:t>
      </w:r>
      <w:r w:rsidRPr="00E95119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justificado com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base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gravidade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infração.</w:t>
      </w:r>
    </w:p>
    <w:p w14:paraId="658152B4" w14:textId="77777777" w:rsidR="00F60EC7" w:rsidRPr="00E95119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DÉCIMO SEGUNDO</w:t>
      </w:r>
      <w:r w:rsidRPr="00E95119">
        <w:rPr>
          <w:rFonts w:ascii="Times New Roman" w:hAnsi="Times New Roman" w:cs="Times New Roman"/>
          <w:sz w:val="20"/>
          <w:szCs w:val="20"/>
        </w:rPr>
        <w:t xml:space="preserve"> - A sanção de suspensão leva à inclusão do licitante 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Cadastro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 Fornecedores Impedidos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Licitar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Contratar com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2D4EB19D" w14:textId="77777777" w:rsidR="00F60EC7" w:rsidRPr="00E95119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DÉCIMO TERCEIRO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- Após a inclusão mencionada no item acima, os dados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relativos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sanções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aplicadas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informados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cadastro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empresas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inidôneas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trata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art.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23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Lei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nº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12.846/2013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Cadastro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Nacional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Empresas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Inidôneas e Suspensas – CEIS. Tais dados também serão remetidos a SEPLAG, de modo 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possibilitar a formalização da extensão dos seus efeitos para todos os órgãos e entidades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Administração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Pública do Estado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Rio de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Janeiro.</w:t>
      </w:r>
    </w:p>
    <w:p w14:paraId="3F008EEE" w14:textId="77777777" w:rsidR="00F60EC7" w:rsidRPr="00E95119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5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DÉCIMO</w:t>
      </w:r>
      <w:r w:rsidRPr="00E95119">
        <w:rPr>
          <w:rFonts w:ascii="Times New Roman" w:hAnsi="Times New Roman" w:cs="Times New Roman"/>
          <w:b/>
          <w:spacing w:val="5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QUARTO</w:t>
      </w:r>
      <w:r w:rsidRPr="00E95119">
        <w:rPr>
          <w:rFonts w:ascii="Times New Roman" w:hAnsi="Times New Roman" w:cs="Times New Roman"/>
          <w:spacing w:val="5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-</w:t>
      </w:r>
      <w:r w:rsidRPr="00E95119">
        <w:rPr>
          <w:rFonts w:ascii="Times New Roman" w:hAnsi="Times New Roman" w:cs="Times New Roman"/>
          <w:spacing w:val="5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sanção</w:t>
      </w:r>
      <w:r w:rsidRPr="00E95119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suspensão</w:t>
      </w:r>
      <w:r w:rsidRPr="00E95119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poderá</w:t>
      </w:r>
      <w:r w:rsidRPr="00E95119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também</w:t>
      </w:r>
      <w:r w:rsidRPr="00E95119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aplicada</w:t>
      </w:r>
      <w:r w:rsidRPr="00E95119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às</w:t>
      </w:r>
      <w:r w:rsidR="00455226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empresas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aos profissionais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que:</w:t>
      </w:r>
    </w:p>
    <w:p w14:paraId="13781176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0429CE9" w14:textId="77777777" w:rsidR="00F60EC7" w:rsidRPr="00E95119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tenham</w:t>
      </w:r>
      <w:proofErr w:type="gramEnd"/>
      <w:r w:rsidRPr="00E95119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sofrido</w:t>
      </w:r>
      <w:r w:rsidRPr="00E95119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condenação</w:t>
      </w:r>
      <w:r w:rsidRPr="00E95119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definitiva</w:t>
      </w:r>
      <w:r w:rsidRPr="00E95119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praticarem,</w:t>
      </w:r>
      <w:r w:rsidRPr="00E95119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meios</w:t>
      </w:r>
      <w:r w:rsidRPr="00E95119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dolosos,</w:t>
      </w:r>
      <w:r w:rsidRPr="00E95119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fraude</w:t>
      </w:r>
      <w:r w:rsidRPr="00E95119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fiscal</w:t>
      </w:r>
      <w:r w:rsidRPr="00E95119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recolhimento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quaisquer tributos;</w:t>
      </w:r>
    </w:p>
    <w:p w14:paraId="168A3D3C" w14:textId="77777777" w:rsidR="00F60EC7" w:rsidRPr="00E95119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tenham</w:t>
      </w:r>
      <w:proofErr w:type="gramEnd"/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praticado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atos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ilícitos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visando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frustrar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objetivos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licitação;</w:t>
      </w:r>
    </w:p>
    <w:p w14:paraId="505BEF2E" w14:textId="77777777" w:rsidR="00F60EC7" w:rsidRPr="00E95119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demonstrem</w:t>
      </w:r>
      <w:proofErr w:type="gramEnd"/>
      <w:r w:rsidRPr="00E95119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possuir</w:t>
      </w:r>
      <w:r w:rsidRPr="00E95119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idoneidade</w:t>
      </w:r>
      <w:r w:rsidRPr="00E95119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</w:t>
      </w:r>
      <w:r w:rsidRPr="00E95119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contratar</w:t>
      </w:r>
      <w:r w:rsidRPr="00E95119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</w:t>
      </w:r>
      <w:r w:rsidRPr="00E95119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</w:t>
      </w:r>
      <w:r w:rsidRPr="00E95119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virtude</w:t>
      </w:r>
      <w:r w:rsidRPr="00E95119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atos</w:t>
      </w:r>
      <w:r w:rsidRPr="00E95119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ilícitos</w:t>
      </w:r>
      <w:r w:rsidRPr="00E95119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praticados</w:t>
      </w:r>
    </w:p>
    <w:p w14:paraId="71F38B62" w14:textId="77777777" w:rsidR="00F60EC7" w:rsidRPr="00E95119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737328D" w14:textId="77777777" w:rsidR="00F60EC7" w:rsidRPr="00E95119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DÉCIMO</w:t>
      </w:r>
      <w:r w:rsidRPr="00E95119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QUINTO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-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penalidades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decorrentes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fatos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diversos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consideradas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independentes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entre si,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podendo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aplicadas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isoladamente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multas,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cumulativamente,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prejuízo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cobrança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perdas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danos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venham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causados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interesse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público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 da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possibilidade da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rescisão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contratual.</w:t>
      </w:r>
    </w:p>
    <w:p w14:paraId="0B9B201F" w14:textId="77777777" w:rsidR="00F60EC7" w:rsidRPr="00E95119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92BF105" w14:textId="77777777" w:rsidR="00F60EC7" w:rsidRPr="00E95119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DÉCIMO SEXTO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aplicação de qualquer sanção será antecedida de intimação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interessado que indicará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 infração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cometida,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 fatos 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os fundamentos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legais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pertinentes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 a aplicação da penalidade, assim como a penalidade que se pretende imputar e o respectivo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 e/ou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valor,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caso.</w:t>
      </w:r>
    </w:p>
    <w:p w14:paraId="05CA29A8" w14:textId="77777777" w:rsidR="00F60EC7" w:rsidRPr="00E95119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7ACC788" w14:textId="77777777" w:rsidR="00F60EC7" w:rsidRPr="00E95119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>PARÁGRAFO</w:t>
      </w:r>
      <w:r w:rsidRPr="00E95119">
        <w:rPr>
          <w:rFonts w:ascii="Times New Roman" w:hAnsi="Times New Roman" w:cs="Times New Roman"/>
          <w:b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>DÉCIMO</w:t>
      </w:r>
      <w:r w:rsidRPr="00E95119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>SÉTIMO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– Ao interessado</w:t>
      </w:r>
      <w:r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será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garantido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 contraditório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 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AC4D48" w:rsidRPr="00E95119">
        <w:rPr>
          <w:rFonts w:ascii="Times New Roman" w:hAnsi="Times New Roman" w:cs="Times New Roman"/>
          <w:sz w:val="20"/>
          <w:szCs w:val="20"/>
        </w:rPr>
        <w:t>ampla defesa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7A6F7A67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1B7C4FF" w14:textId="77777777" w:rsidR="00F60EC7" w:rsidRPr="00E95119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DÉCIMO OITAVO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defesa prévia do interessado será exercida no prazo de 10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(dez) dias úteis, contado a partir da sua notificação, no caso de aplicação das penalidades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previstas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nas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alíneas 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>a</w:t>
      </w:r>
      <w:r w:rsidRPr="00E95119">
        <w:rPr>
          <w:rFonts w:ascii="Times New Roman" w:hAnsi="Times New Roman" w:cs="Times New Roman"/>
          <w:sz w:val="20"/>
          <w:szCs w:val="20"/>
        </w:rPr>
        <w:t>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>b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e </w:t>
      </w:r>
      <w:r w:rsidRPr="00E95119">
        <w:rPr>
          <w:rFonts w:ascii="Times New Roman" w:hAnsi="Times New Roman" w:cs="Times New Roman"/>
          <w:sz w:val="20"/>
          <w:szCs w:val="20"/>
          <w:u w:val="single"/>
        </w:rPr>
        <w:t>c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caput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desta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Cláusula.</w:t>
      </w:r>
    </w:p>
    <w:p w14:paraId="220D1C9E" w14:textId="77777777" w:rsidR="00F60EC7" w:rsidRPr="00E95119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C0F92CB" w14:textId="77777777" w:rsidR="00F60EC7" w:rsidRPr="00E95119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DÉCIMO NONO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autoridade competente emitirá decisão motivada sobre 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aplicação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sanção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devendo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conter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demonstração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 fatos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respectivos fundamentos jurídicos, que será publicada em Diário Oficial, cabendo desta decisão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recurso hierárquico no prazo de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5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(cinco) dias úteis, contados do recebimento de notificação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contratado,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nos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termos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art.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237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Regulamento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Licitações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Contratos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EMOP.</w:t>
      </w:r>
    </w:p>
    <w:p w14:paraId="2C7F54D5" w14:textId="77777777" w:rsidR="00F60EC7" w:rsidRPr="00E95119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BE63630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2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2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VIGÉSIMA</w:t>
      </w:r>
      <w:r w:rsidRPr="00E95119">
        <w:rPr>
          <w:rFonts w:ascii="Times New Roman" w:hAnsi="Times New Roman" w:cs="Times New Roman"/>
          <w:spacing w:val="-19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TERCEIRA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RECURSO</w:t>
      </w:r>
      <w:r w:rsidRPr="00E95119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AO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JUDICIÁRIO</w:t>
      </w:r>
    </w:p>
    <w:p w14:paraId="39B99BDD" w14:textId="77777777" w:rsidR="00F60EC7" w:rsidRPr="00E95119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9D519E" w14:textId="77777777" w:rsidR="00F60EC7" w:rsidRPr="00E95119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As importâncias decorrentes de quaisquer penalidades impostas à CONTRATADA, inclusive 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perdas e danos ou prejuízos que a execução do contrato tenha acarretado, quando superiores à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garantia prestada ou aos créditos que a CONTRATADA tenha em face do CONTRATANTE, que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não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comportarem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cobrança amigável,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serão</w:t>
      </w:r>
      <w:proofErr w:type="gramEnd"/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cobradas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judicialmente.</w:t>
      </w:r>
    </w:p>
    <w:p w14:paraId="4E50D631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E35EDB2" w14:textId="77777777" w:rsidR="00F60EC7" w:rsidRPr="00E95119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PRIMEIRO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– Caso o CONTRATANTE tenha de recorrer ou comparecer a juízo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para haver o que lhe for devido, a CONTRATADA ficará sujeita ao pagamento,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além do principal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débito,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pena convencional de 10%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(dez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cento)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sobre o valor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 litígio,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dos</w:t>
      </w:r>
      <w:r w:rsidRPr="00E95119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juros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mora de 1% (um por cento) ao mês, despesas de processo e honorários de advogado, estes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fixados,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desde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logo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20%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(vinte por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cento)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sobre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valor em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litígio.</w:t>
      </w:r>
    </w:p>
    <w:p w14:paraId="45EC7B9D" w14:textId="77777777" w:rsidR="00E67B53" w:rsidRPr="00E95119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  <w:sz w:val="20"/>
          <w:szCs w:val="20"/>
        </w:rPr>
      </w:pPr>
    </w:p>
    <w:p w14:paraId="1C4F077C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2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21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2"/>
          <w:sz w:val="20"/>
          <w:szCs w:val="20"/>
          <w:u w:val="thick"/>
        </w:rPr>
        <w:t>VIGÉSIMA</w:t>
      </w:r>
      <w:r w:rsidRPr="00E95119">
        <w:rPr>
          <w:rFonts w:ascii="Times New Roman" w:hAnsi="Times New Roman" w:cs="Times New Roman"/>
          <w:spacing w:val="-20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QUARTA: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FUSÃO,</w:t>
      </w:r>
      <w:r w:rsidRPr="00E95119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CISÃO</w:t>
      </w:r>
      <w:r w:rsidRPr="00E9511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gramStart"/>
      <w:r w:rsidRPr="00E95119">
        <w:rPr>
          <w:rFonts w:ascii="Times New Roman" w:hAnsi="Times New Roman" w:cs="Times New Roman"/>
          <w:spacing w:val="-1"/>
          <w:sz w:val="20"/>
          <w:szCs w:val="20"/>
        </w:rPr>
        <w:t>INCORPORAÇÃO</w:t>
      </w:r>
      <w:proofErr w:type="gramEnd"/>
    </w:p>
    <w:p w14:paraId="1EDEE489" w14:textId="77777777" w:rsidR="00F60EC7" w:rsidRPr="00E95119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7F20FFE" w14:textId="77777777" w:rsidR="00F60EC7" w:rsidRPr="00E95119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E95119">
        <w:rPr>
          <w:rFonts w:ascii="Times New Roman" w:hAnsi="Times New Roman" w:cs="Times New Roman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 xml:space="preserve">exigidas no edital,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E95119">
        <w:rPr>
          <w:rFonts w:ascii="Times New Roman" w:hAnsi="Times New Roman" w:cs="Times New Roman"/>
          <w:sz w:val="20"/>
          <w:szCs w:val="20"/>
        </w:rPr>
        <w:t xml:space="preserve"> sub-rogação, por termo aditivo, do objeto deste Contrato para a pessoa jurídica empresária resultante da alteração social.</w:t>
      </w:r>
    </w:p>
    <w:p w14:paraId="4C5C7444" w14:textId="77777777" w:rsidR="00455226" w:rsidRPr="00E95119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  <w:sz w:val="20"/>
          <w:szCs w:val="20"/>
        </w:rPr>
      </w:pPr>
    </w:p>
    <w:p w14:paraId="11E52B40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7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VIGÉSIMA</w:t>
      </w:r>
      <w:r w:rsidRPr="00E95119">
        <w:rPr>
          <w:rFonts w:ascii="Times New Roman" w:hAnsi="Times New Roman" w:cs="Times New Roman"/>
          <w:spacing w:val="-19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QUINTA:</w:t>
      </w:r>
      <w:r w:rsidRPr="00E95119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CESSÃO</w:t>
      </w:r>
      <w:r w:rsidRPr="00E95119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TRANSFERÊNCIA</w:t>
      </w:r>
    </w:p>
    <w:p w14:paraId="1FB8E1DC" w14:textId="77777777" w:rsidR="00F60EC7" w:rsidRPr="00E95119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2BD83D3" w14:textId="77777777" w:rsidR="00F60EC7" w:rsidRPr="00E95119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O presente contrato não poderá ser objeto de cessão ou transferência no todo ou em parte, a não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 com prévio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 expresso consentimento da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parte contrária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 sempre mediante instrumento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próprio,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devidamente</w:t>
      </w:r>
      <w:r w:rsidRPr="00E95119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motivado,</w:t>
      </w:r>
      <w:r w:rsidR="00480A8D" w:rsidRPr="00E95119">
        <w:rPr>
          <w:rFonts w:ascii="Times New Roman" w:hAnsi="Times New Roman" w:cs="Times New Roman"/>
          <w:sz w:val="20"/>
          <w:szCs w:val="20"/>
        </w:rPr>
        <w:t xml:space="preserve"> de acordo com a legislação vigente,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ser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pulicado no</w:t>
      </w:r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Diário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Oficial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Estado</w:t>
      </w:r>
      <w:r w:rsidRPr="00E95119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Rio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Janeiro.</w:t>
      </w:r>
    </w:p>
    <w:p w14:paraId="0B76F366" w14:textId="77777777" w:rsidR="00AC4D48" w:rsidRPr="00E95119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  <w:sz w:val="20"/>
          <w:szCs w:val="20"/>
        </w:rPr>
      </w:pPr>
    </w:p>
    <w:p w14:paraId="6D6436F1" w14:textId="77777777" w:rsidR="00F60EC7" w:rsidRPr="00E95119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PRIMEIRO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 cessionário ficará sub-rogado em todos os direitos e obrigações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cedente e deverá atender a todos os requisitos de habilitação estabelecidos no instrumento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convocatório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legislação específica.</w:t>
      </w:r>
    </w:p>
    <w:p w14:paraId="389C9FCE" w14:textId="77777777" w:rsidR="00F60EC7" w:rsidRPr="00E95119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BAB7D2C" w14:textId="77777777" w:rsidR="00F60EC7" w:rsidRPr="00E95119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SEGUNDO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A parte cedente deverá indicar as razões que levaram a propor a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cessão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ou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transferência do contrato.</w:t>
      </w:r>
    </w:p>
    <w:p w14:paraId="2CEDEAEF" w14:textId="77777777" w:rsidR="00F60EC7" w:rsidRPr="00E95119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E5AA6AB" w14:textId="77777777" w:rsidR="00F60EC7" w:rsidRPr="00E95119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TERCEIRO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Não é cabível a cessão ou transferência do contrato no caso de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inadimplência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 contratada</w:t>
      </w:r>
      <w:r w:rsidRPr="00E95119">
        <w:rPr>
          <w:rFonts w:ascii="Times New Roman" w:hAnsi="Times New Roman" w:cs="Times New Roman"/>
          <w:b/>
          <w:sz w:val="20"/>
          <w:szCs w:val="20"/>
        </w:rPr>
        <w:t>.</w:t>
      </w:r>
    </w:p>
    <w:p w14:paraId="36B8D1C7" w14:textId="77777777" w:rsidR="00F60EC7" w:rsidRPr="00E95119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548918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9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VIGÉSIMA</w:t>
      </w:r>
      <w:r w:rsidRPr="00E95119">
        <w:rPr>
          <w:rFonts w:ascii="Times New Roman" w:hAnsi="Times New Roman" w:cs="Times New Roman"/>
          <w:spacing w:val="-19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SEXTA: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SUBCONTRATAÇÃO</w:t>
      </w:r>
    </w:p>
    <w:p w14:paraId="251C5AB3" w14:textId="77777777" w:rsidR="0048376B" w:rsidRPr="00E95119" w:rsidRDefault="0048376B" w:rsidP="008015B9">
      <w:pPr>
        <w:pStyle w:val="Ttulo2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3B1BDE0" w14:textId="25D587BA" w:rsidR="00F60EC7" w:rsidRPr="00E95119" w:rsidRDefault="007333E1" w:rsidP="007333E1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Será admitida a subcontratação de partes da obra, conforme Termo de Referência e legislação aplicável, em especial o art. 78 da Lei 13.303/2016 e art. 208 do RLC-EMOP-RJ.</w:t>
      </w:r>
    </w:p>
    <w:p w14:paraId="5C0ACE24" w14:textId="77777777" w:rsidR="007333E1" w:rsidRPr="00E95119" w:rsidRDefault="007333E1" w:rsidP="007333E1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sz w:val="20"/>
          <w:szCs w:val="20"/>
        </w:rPr>
      </w:pPr>
    </w:p>
    <w:p w14:paraId="24CDF87E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7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VIGÉSIMA</w:t>
      </w:r>
      <w:r w:rsidRPr="00E95119">
        <w:rPr>
          <w:rFonts w:ascii="Times New Roman" w:hAnsi="Times New Roman" w:cs="Times New Roman"/>
          <w:spacing w:val="-23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SÉTIMA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DOS DOCUMENTOS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INTEGRANTES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CONTRATO</w:t>
      </w:r>
    </w:p>
    <w:p w14:paraId="0CC2C382" w14:textId="77777777" w:rsidR="00F60EC7" w:rsidRPr="00E95119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D2FB84" w14:textId="77777777" w:rsidR="00F60EC7" w:rsidRPr="00E95119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Fazem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parte</w:t>
      </w:r>
      <w:r w:rsidRPr="00E95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integrante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presente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contrato:</w:t>
      </w:r>
    </w:p>
    <w:p w14:paraId="0707ADA8" w14:textId="77777777" w:rsidR="00F60EC7" w:rsidRPr="00E95119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C9DAA12" w14:textId="77777777" w:rsidR="00F60EC7" w:rsidRPr="00E9511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t>o</w:t>
      </w:r>
      <w:proofErr w:type="gramEnd"/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Edital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seus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Anexos;</w:t>
      </w:r>
    </w:p>
    <w:p w14:paraId="57925C8A" w14:textId="77777777" w:rsidR="00F60EC7" w:rsidRPr="00E9511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19">
        <w:rPr>
          <w:rFonts w:ascii="Times New Roman" w:hAnsi="Times New Roman" w:cs="Times New Roman"/>
          <w:sz w:val="20"/>
          <w:szCs w:val="20"/>
        </w:rPr>
        <w:lastRenderedPageBreak/>
        <w:t>a</w:t>
      </w:r>
      <w:proofErr w:type="gramEnd"/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Proposta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CONTRATADA.</w:t>
      </w:r>
    </w:p>
    <w:p w14:paraId="24F4F878" w14:textId="77777777" w:rsidR="00F60EC7" w:rsidRPr="00E95119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964F77D" w14:textId="77777777" w:rsidR="004A23B4" w:rsidRPr="00E95119" w:rsidRDefault="004A23B4" w:rsidP="004A23B4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  <w:sz w:val="20"/>
          <w:szCs w:val="20"/>
        </w:rPr>
      </w:pPr>
    </w:p>
    <w:p w14:paraId="533614B3" w14:textId="64D0013F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7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VIGÉSIMA</w:t>
      </w:r>
      <w:r w:rsidRPr="00E95119">
        <w:rPr>
          <w:rFonts w:ascii="Times New Roman" w:hAnsi="Times New Roman" w:cs="Times New Roman"/>
          <w:spacing w:val="-7"/>
          <w:sz w:val="20"/>
          <w:szCs w:val="20"/>
          <w:u w:val="thick"/>
        </w:rPr>
        <w:t xml:space="preserve"> </w:t>
      </w:r>
      <w:r w:rsidR="0067607E"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OITAVA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DA</w:t>
      </w:r>
      <w:r w:rsidRPr="00E95119"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PUBLICAÇÃO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CONTROLE DO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</w:t>
      </w:r>
    </w:p>
    <w:p w14:paraId="5CC4F942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9B37D7" w14:textId="77777777" w:rsidR="00DC017E" w:rsidRPr="00E95119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 xml:space="preserve">Após a assinatura do contrato </w:t>
      </w:r>
      <w:r w:rsidR="00DC017E" w:rsidRPr="00E95119">
        <w:rPr>
          <w:rFonts w:ascii="Times New Roman" w:hAnsi="Times New Roman" w:cs="Times New Roman"/>
          <w:sz w:val="20"/>
          <w:szCs w:val="20"/>
        </w:rPr>
        <w:t>será publicado, em forma de extrato, no prazo de 10 (dez) dias, a contar da sua assinatura, no Diário Oficial do Estado e no Portal da EMOP</w:t>
      </w:r>
      <w:r w:rsidR="00463C92" w:rsidRPr="00E95119">
        <w:rPr>
          <w:rFonts w:ascii="Times New Roman" w:hAnsi="Times New Roman" w:cs="Times New Roman"/>
          <w:sz w:val="20"/>
          <w:szCs w:val="20"/>
        </w:rPr>
        <w:t>-RJ</w:t>
      </w:r>
      <w:r w:rsidR="00DC017E" w:rsidRPr="00E95119">
        <w:rPr>
          <w:rFonts w:ascii="Times New Roman" w:hAnsi="Times New Roman" w:cs="Times New Roman"/>
          <w:sz w:val="20"/>
          <w:szCs w:val="20"/>
        </w:rPr>
        <w:t xml:space="preserve"> na internet, correndo os encargos</w:t>
      </w:r>
      <w:r w:rsidR="00DC017E"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DC017E" w:rsidRPr="00E95119">
        <w:rPr>
          <w:rFonts w:ascii="Times New Roman" w:hAnsi="Times New Roman" w:cs="Times New Roman"/>
          <w:sz w:val="20"/>
          <w:szCs w:val="20"/>
        </w:rPr>
        <w:t>por conta do CONTRATANTE.</w:t>
      </w:r>
    </w:p>
    <w:p w14:paraId="5CB9E4EE" w14:textId="77777777" w:rsidR="00E67B53" w:rsidRPr="00E95119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  <w:sz w:val="20"/>
          <w:szCs w:val="20"/>
        </w:rPr>
      </w:pPr>
    </w:p>
    <w:p w14:paraId="629076A5" w14:textId="02F3189B" w:rsidR="00F60EC7" w:rsidRPr="00E95119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PARÁGRAFO ÚNICO</w:t>
      </w:r>
      <w:r w:rsidRPr="00E95119">
        <w:rPr>
          <w:rFonts w:ascii="Times New Roman" w:hAnsi="Times New Roman" w:cs="Times New Roman"/>
          <w:sz w:val="20"/>
          <w:szCs w:val="20"/>
        </w:rPr>
        <w:t xml:space="preserve"> – O extrato da publicação deve conter a identificação 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instrumento,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partes,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objeto,</w:t>
      </w:r>
      <w:r w:rsidRPr="00E9511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prazo,</w:t>
      </w:r>
      <w:r w:rsidRPr="00E9511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valor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fundamento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ato.</w:t>
      </w:r>
    </w:p>
    <w:p w14:paraId="4303A9FB" w14:textId="77777777" w:rsidR="00EB62E9" w:rsidRPr="00E95119" w:rsidRDefault="00EB62E9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  <w:sz w:val="20"/>
          <w:szCs w:val="20"/>
        </w:rPr>
      </w:pPr>
    </w:p>
    <w:p w14:paraId="5B247F44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233400D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6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TRIGÉSIMA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>DO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FORO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ELEIÇÃO</w:t>
      </w:r>
    </w:p>
    <w:p w14:paraId="232CFF3A" w14:textId="77777777" w:rsidR="00F60EC7" w:rsidRPr="00E95119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481902" w14:textId="77777777" w:rsidR="00F60EC7" w:rsidRPr="00E95119" w:rsidRDefault="0032507D" w:rsidP="008015B9">
      <w:pPr>
        <w:pStyle w:val="Corpodetexto"/>
        <w:spacing w:before="94" w:line="276" w:lineRule="auto"/>
        <w:ind w:right="553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Fica eleito o foro da Cidade do Rio de Janeiro, para dirimir qualquer litígio decorrente do presente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 que não possa ser resolvido por meio amigável, com expressa renúncia a qualquer outro,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por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mais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privilegiado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que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seja.</w:t>
      </w:r>
    </w:p>
    <w:p w14:paraId="38F41966" w14:textId="77777777" w:rsidR="00080868" w:rsidRPr="00E95119" w:rsidRDefault="00080868" w:rsidP="008015B9">
      <w:pPr>
        <w:pStyle w:val="Ttulo2"/>
        <w:spacing w:line="276" w:lineRule="auto"/>
        <w:rPr>
          <w:rFonts w:ascii="Times New Roman" w:hAnsi="Times New Roman" w:cs="Times New Roman"/>
          <w:spacing w:val="-1"/>
          <w:sz w:val="20"/>
          <w:szCs w:val="20"/>
          <w:u w:val="thick"/>
        </w:rPr>
      </w:pPr>
    </w:p>
    <w:p w14:paraId="077F3653" w14:textId="77777777" w:rsidR="00F60EC7" w:rsidRPr="00E9511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>CLÁUSULA</w:t>
      </w:r>
      <w:r w:rsidRPr="00E95119">
        <w:rPr>
          <w:rFonts w:ascii="Times New Roman" w:hAnsi="Times New Roman" w:cs="Times New Roman"/>
          <w:spacing w:val="-14"/>
          <w:sz w:val="20"/>
          <w:szCs w:val="20"/>
          <w:u w:val="thick"/>
        </w:rPr>
        <w:t xml:space="preserve"> </w:t>
      </w:r>
      <w:r w:rsidRPr="00E95119">
        <w:rPr>
          <w:rFonts w:ascii="Times New Roman" w:hAnsi="Times New Roman" w:cs="Times New Roman"/>
          <w:spacing w:val="-1"/>
          <w:sz w:val="20"/>
          <w:szCs w:val="20"/>
          <w:u w:val="thick"/>
        </w:rPr>
        <w:t xml:space="preserve">TRIGÉSIMA </w:t>
      </w:r>
      <w:r w:rsidRPr="00E95119">
        <w:rPr>
          <w:rFonts w:ascii="Times New Roman" w:hAnsi="Times New Roman" w:cs="Times New Roman"/>
          <w:sz w:val="20"/>
          <w:szCs w:val="20"/>
          <w:u w:val="thick"/>
        </w:rPr>
        <w:t>PRIMEIRA</w:t>
      </w:r>
      <w:r w:rsidRPr="00E95119">
        <w:rPr>
          <w:rFonts w:ascii="Times New Roman" w:hAnsi="Times New Roman" w:cs="Times New Roman"/>
          <w:sz w:val="20"/>
          <w:szCs w:val="20"/>
        </w:rPr>
        <w:t>:</w:t>
      </w:r>
      <w:r w:rsidRPr="00E95119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MATRIZ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RISCO</w:t>
      </w:r>
    </w:p>
    <w:p w14:paraId="3653C094" w14:textId="77777777" w:rsidR="00F60EC7" w:rsidRPr="00E95119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60FD0F8" w14:textId="77777777" w:rsidR="00F60EC7" w:rsidRPr="00E95119" w:rsidRDefault="0032507D" w:rsidP="008015B9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De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acordo</w:t>
      </w:r>
      <w:r w:rsidRPr="00E95119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com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o</w:t>
      </w:r>
      <w:r w:rsidRPr="00E95119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projeto</w:t>
      </w:r>
      <w:r w:rsidRPr="00E95119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básico.</w:t>
      </w:r>
    </w:p>
    <w:p w14:paraId="5B8A12B7" w14:textId="5AFCE9F2" w:rsidR="00DF6F65" w:rsidRPr="00E95119" w:rsidRDefault="00DF6F65" w:rsidP="00DF6F65">
      <w:pPr>
        <w:spacing w:before="94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850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5"/>
        <w:gridCol w:w="3148"/>
        <w:gridCol w:w="1896"/>
        <w:gridCol w:w="3044"/>
        <w:gridCol w:w="1372"/>
      </w:tblGrid>
      <w:tr w:rsidR="00DF6F65" w:rsidRPr="00E95119" w14:paraId="760AA58B" w14:textId="77777777" w:rsidTr="00DF6F65">
        <w:trPr>
          <w:trHeight w:val="6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4A4C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Categoria de Risco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1375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Descrição do Evento Causador do Risco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6525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F6A9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Medidas para Tratamento do Risco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9068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Responsável pelo Tratamento do Risco</w:t>
            </w:r>
          </w:p>
        </w:tc>
      </w:tr>
      <w:tr w:rsidR="00DF6F65" w:rsidRPr="00E95119" w14:paraId="6D3B47A1" w14:textId="77777777" w:rsidTr="00DF6F65">
        <w:trPr>
          <w:trHeight w:val="9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B571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71EA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EAE2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de custo e/ou atraso na execução do objeto.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C7E0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Propor ações para lidar com as consequências desses eventos. Comunicar a EMOP-RJ caso existam impactos no prazo e/ou no custo.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CC3E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EMOP-RJ e CONTRATADA</w:t>
            </w:r>
          </w:p>
        </w:tc>
      </w:tr>
      <w:tr w:rsidR="00DF6F65" w:rsidRPr="00E95119" w14:paraId="0D463B56" w14:textId="77777777" w:rsidTr="00DF6F65">
        <w:trPr>
          <w:trHeight w:val="12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D4EA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DE5C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Comunicação deficiente entre as partes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68F4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4A76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410C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EMOP-RJ e CONTRATADA</w:t>
            </w:r>
          </w:p>
        </w:tc>
      </w:tr>
      <w:tr w:rsidR="00DF6F65" w:rsidRPr="00E95119" w14:paraId="20453803" w14:textId="77777777" w:rsidTr="00DF6F65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FAC7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8867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7E4E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5A97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2E0B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EMOP-RJ e CONTRATADA</w:t>
            </w:r>
          </w:p>
        </w:tc>
      </w:tr>
      <w:tr w:rsidR="00DF6F65" w:rsidRPr="00E95119" w14:paraId="7FDAEE9F" w14:textId="77777777" w:rsidTr="00DF6F65">
        <w:trPr>
          <w:trHeight w:val="9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80AB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Técnico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CEBB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8EA9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C21C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Monitorar o avanço físico dos serviços. Sinalizar desvios e propor medidas corretivas, tempestivamente.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8869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EMOP-RJ e CONTRATADA</w:t>
            </w:r>
          </w:p>
        </w:tc>
      </w:tr>
      <w:tr w:rsidR="00DF6F65" w:rsidRPr="00E95119" w14:paraId="54F405DB" w14:textId="77777777" w:rsidTr="00DF6F65">
        <w:trPr>
          <w:trHeight w:val="9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38BC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383A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de descentralização de crédito.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B7D3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do Objeto. Paralisação do Objeto.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00AF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Necessidade urgente da descentralização de crédito. Emitir termo aditivo de suspensão de contagem de prazo ou rescisão contratual.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FAB0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EMOP-RJ</w:t>
            </w:r>
          </w:p>
        </w:tc>
      </w:tr>
      <w:tr w:rsidR="00DF6F65" w:rsidRPr="00E95119" w14:paraId="78359279" w14:textId="77777777" w:rsidTr="00DF6F65">
        <w:trPr>
          <w:trHeight w:val="12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8D2F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lastRenderedPageBreak/>
              <w:t>Tempo e Qualidade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09C2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ou falta de pagamento das faturas/notas fiscais de responsabilidade da SEFAZ.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2E78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do Objeto. Paralisação do Objeto.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8704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à SEFAZ necessidade urgente de pagamento das faturas/notas fiscais de crédito.</w:t>
            </w: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br/>
              <w:t>Emitir termo aditivo de suspensão de contagem de prazo ou rescisão contratual.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5AA0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EMOP-RJ e</w:t>
            </w: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br/>
              <w:t>SEFAZ</w:t>
            </w:r>
          </w:p>
        </w:tc>
      </w:tr>
      <w:tr w:rsidR="00DF6F65" w:rsidRPr="00E95119" w14:paraId="11BC6F35" w14:textId="77777777" w:rsidTr="00DF6F65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30F5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EA5D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Acidente de trabalho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D6F1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dos serviços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976A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 xml:space="preserve">Treinamento da Mão de Obra, utilização de EPIs e Organização do local dos </w:t>
            </w:r>
            <w:proofErr w:type="gramStart"/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serviços</w:t>
            </w:r>
            <w:proofErr w:type="gram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C2BD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  <w:tr w:rsidR="00DF6F65" w:rsidRPr="00E95119" w14:paraId="5D3558C1" w14:textId="77777777" w:rsidTr="00DF6F65">
        <w:trPr>
          <w:trHeight w:val="9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ED9E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8410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 xml:space="preserve">Fatos retardadores ou que impeçam </w:t>
            </w:r>
            <w:proofErr w:type="gramStart"/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 execução do Contrato próprios de riscos ordinários da atividade empresarial ou da execução</w:t>
            </w:r>
            <w:proofErr w:type="gramEnd"/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.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4675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do custo do produto e/ou do serviço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DEE0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 xml:space="preserve">Planejamento Empresarial.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388D" w14:textId="77777777" w:rsidR="00DF6F65" w:rsidRPr="00E95119" w:rsidRDefault="00DF6F65" w:rsidP="00DF6F6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E95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</w:tbl>
    <w:p w14:paraId="5011E7D8" w14:textId="77777777" w:rsidR="00F60EC7" w:rsidRPr="00E95119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lang w:val="pt-BR"/>
        </w:rPr>
      </w:pPr>
    </w:p>
    <w:p w14:paraId="59F81E5C" w14:textId="77777777" w:rsidR="00F60EC7" w:rsidRPr="00E95119" w:rsidRDefault="0032507D" w:rsidP="00E67B53">
      <w:pPr>
        <w:pStyle w:val="Corpodetexto"/>
        <w:tabs>
          <w:tab w:val="left" w:pos="10773"/>
        </w:tabs>
        <w:spacing w:before="209" w:line="276" w:lineRule="auto"/>
        <w:ind w:left="-142" w:right="7"/>
        <w:jc w:val="both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E, por estarem assim justos e acordes em todas as condições e cláusulas estabelecidas neste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contrato,</w:t>
      </w:r>
      <w:r w:rsidRPr="00E95119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firmam</w:t>
      </w:r>
      <w:r w:rsidRPr="00E95119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as</w:t>
      </w:r>
      <w:r w:rsidRPr="00E95119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partes</w:t>
      </w:r>
      <w:r w:rsidRPr="00E95119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o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presente</w:t>
      </w:r>
      <w:r w:rsidRPr="00E95119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instrumento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03</w:t>
      </w:r>
      <w:r w:rsidRPr="00E95119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(três)</w:t>
      </w:r>
      <w:r w:rsidRPr="00E95119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gramStart"/>
      <w:r w:rsidRPr="00E95119">
        <w:rPr>
          <w:rFonts w:ascii="Times New Roman" w:hAnsi="Times New Roman" w:cs="Times New Roman"/>
          <w:sz w:val="20"/>
          <w:szCs w:val="20"/>
        </w:rPr>
        <w:t>vias</w:t>
      </w:r>
      <w:proofErr w:type="gramEnd"/>
      <w:r w:rsidRPr="00E95119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igual</w:t>
      </w:r>
      <w:r w:rsidRPr="00E95119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forma</w:t>
      </w:r>
      <w:r w:rsidRPr="00E95119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</w:t>
      </w:r>
      <w:r w:rsidRPr="00E95119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teor,</w:t>
      </w:r>
      <w:r w:rsidRPr="00E95119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depois</w:t>
      </w:r>
      <w:r w:rsidRPr="00E95119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lido e</w:t>
      </w:r>
      <w:r w:rsidRPr="00E95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achado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conforme,</w:t>
      </w:r>
      <w:r w:rsidRPr="00E95119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em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presença das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testemunhas</w:t>
      </w:r>
      <w:r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abaixo</w:t>
      </w:r>
      <w:r w:rsidRPr="00E9511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firmadas.</w:t>
      </w:r>
    </w:p>
    <w:p w14:paraId="1EB1A7E9" w14:textId="77777777" w:rsidR="00F60EC7" w:rsidRPr="00E95119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0834C1F" w14:textId="77777777" w:rsidR="00F60EC7" w:rsidRPr="00E95119" w:rsidRDefault="0032507D" w:rsidP="00E67B53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Rio</w:t>
      </w:r>
      <w:r w:rsidRPr="00E9511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Janeiro,</w:t>
      </w:r>
      <w:r w:rsidR="00F34215" w:rsidRPr="00E95119">
        <w:rPr>
          <w:rFonts w:ascii="Times New Roman" w:hAnsi="Times New Roman" w:cs="Times New Roman"/>
          <w:sz w:val="20"/>
          <w:szCs w:val="20"/>
        </w:rPr>
        <w:t>________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="00F34215" w:rsidRPr="00E95119">
        <w:rPr>
          <w:rFonts w:ascii="Times New Roman" w:hAnsi="Times New Roman" w:cs="Times New Roman"/>
          <w:sz w:val="20"/>
          <w:szCs w:val="20"/>
        </w:rPr>
        <w:t>________________ de</w:t>
      </w:r>
      <w:r w:rsidR="00F34215" w:rsidRPr="00E95119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D36255" w:rsidRPr="00E95119">
        <w:rPr>
          <w:rFonts w:ascii="Times New Roman" w:hAnsi="Times New Roman" w:cs="Times New Roman"/>
          <w:sz w:val="20"/>
          <w:szCs w:val="20"/>
        </w:rPr>
        <w:t>2022</w:t>
      </w:r>
      <w:r w:rsidRPr="00E95119">
        <w:rPr>
          <w:rFonts w:ascii="Times New Roman" w:hAnsi="Times New Roman" w:cs="Times New Roman"/>
          <w:sz w:val="20"/>
          <w:szCs w:val="20"/>
        </w:rPr>
        <w:t>.</w:t>
      </w:r>
    </w:p>
    <w:p w14:paraId="680BF6C2" w14:textId="77777777" w:rsidR="00F60EC7" w:rsidRPr="00E95119" w:rsidRDefault="00F60EC7" w:rsidP="00E67B53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14:paraId="2E0664D7" w14:textId="77777777" w:rsidR="00F60EC7" w:rsidRPr="00E95119" w:rsidRDefault="0032507D" w:rsidP="00E67B53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CONTRATANTE:</w:t>
      </w:r>
    </w:p>
    <w:p w14:paraId="46576951" w14:textId="77777777" w:rsidR="00F60EC7" w:rsidRPr="00E95119" w:rsidRDefault="00F60EC7" w:rsidP="00E67B53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27020C5" w14:textId="77777777" w:rsidR="00F60EC7" w:rsidRPr="00E95119" w:rsidRDefault="0032507D" w:rsidP="00E67B53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ANDRÉ</w:t>
      </w:r>
      <w:r w:rsidRPr="00E95119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LUIS</w:t>
      </w:r>
      <w:r w:rsidRPr="00E95119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RIBEIRO</w:t>
      </w:r>
      <w:r w:rsidRPr="00E95119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BRAGA</w:t>
      </w:r>
    </w:p>
    <w:p w14:paraId="42A5DEF6" w14:textId="77777777" w:rsidR="00F60EC7" w:rsidRPr="00E95119" w:rsidRDefault="0032507D" w:rsidP="00E67B53">
      <w:pPr>
        <w:pStyle w:val="Ttulo1"/>
        <w:spacing w:before="40" w:line="276" w:lineRule="auto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DIRETOR-PRESIDENTE</w:t>
      </w:r>
    </w:p>
    <w:p w14:paraId="70676273" w14:textId="77777777" w:rsidR="00F60EC7" w:rsidRPr="00E95119" w:rsidRDefault="00F60EC7" w:rsidP="00E67B53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938C2DF" w14:textId="77777777" w:rsidR="00F34215" w:rsidRPr="00E95119" w:rsidRDefault="00F34215" w:rsidP="00E67B53">
      <w:pPr>
        <w:pStyle w:val="Corpodetexto"/>
        <w:spacing w:line="276" w:lineRule="auto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2198D0D6" w14:textId="77777777" w:rsidR="00F60EC7" w:rsidRPr="00E95119" w:rsidRDefault="00F60EC7" w:rsidP="00E67B53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E9063D3" w14:textId="77777777" w:rsidR="00F60EC7" w:rsidRPr="00E95119" w:rsidRDefault="0032507D" w:rsidP="00E67B53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5119">
        <w:rPr>
          <w:rFonts w:ascii="Times New Roman" w:hAnsi="Times New Roman" w:cs="Times New Roman"/>
          <w:b/>
          <w:sz w:val="20"/>
          <w:szCs w:val="20"/>
        </w:rPr>
        <w:t>RICARDO CARDOSO DA</w:t>
      </w:r>
      <w:r w:rsidRPr="00E95119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b/>
          <w:sz w:val="20"/>
          <w:szCs w:val="20"/>
        </w:rPr>
        <w:t>SILVA</w:t>
      </w:r>
    </w:p>
    <w:p w14:paraId="04529DCD" w14:textId="77777777" w:rsidR="00F60EC7" w:rsidRPr="00E95119" w:rsidRDefault="0032507D" w:rsidP="00E67B53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DIRETOR</w:t>
      </w:r>
      <w:r w:rsidRPr="00E95119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DE</w:t>
      </w:r>
      <w:r w:rsidRPr="00E9511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ADMINISTRAÇÃO E</w:t>
      </w:r>
      <w:r w:rsidRPr="00E95119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E95119">
        <w:rPr>
          <w:rFonts w:ascii="Times New Roman" w:hAnsi="Times New Roman" w:cs="Times New Roman"/>
          <w:sz w:val="20"/>
          <w:szCs w:val="20"/>
        </w:rPr>
        <w:t>FINANÇAS</w:t>
      </w:r>
    </w:p>
    <w:p w14:paraId="707C7698" w14:textId="77777777" w:rsidR="00F60EC7" w:rsidRPr="00E95119" w:rsidRDefault="00F60EC7" w:rsidP="00E67B53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1DE9D1A" w14:textId="77777777" w:rsidR="00346F93" w:rsidRPr="00E95119" w:rsidRDefault="00346F93" w:rsidP="00E67B53">
      <w:pPr>
        <w:pStyle w:val="Ttulo2"/>
        <w:spacing w:line="276" w:lineRule="auto"/>
        <w:ind w:left="554"/>
        <w:jc w:val="center"/>
        <w:rPr>
          <w:rFonts w:ascii="Times New Roman" w:hAnsi="Times New Roman" w:cs="Times New Roman"/>
          <w:sz w:val="20"/>
          <w:szCs w:val="20"/>
        </w:rPr>
      </w:pPr>
    </w:p>
    <w:p w14:paraId="043DE044" w14:textId="77777777" w:rsidR="00346F93" w:rsidRPr="00E95119" w:rsidRDefault="0032507D" w:rsidP="00E67B53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PELA</w:t>
      </w:r>
      <w:r w:rsidRPr="00E95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346F93" w:rsidRPr="00E95119">
        <w:rPr>
          <w:rFonts w:ascii="Times New Roman" w:hAnsi="Times New Roman" w:cs="Times New Roman"/>
          <w:sz w:val="20"/>
          <w:szCs w:val="20"/>
        </w:rPr>
        <w:t>CONTRATADA:</w:t>
      </w:r>
    </w:p>
    <w:p w14:paraId="54D140E2" w14:textId="77777777" w:rsidR="00F60EC7" w:rsidRPr="00E95119" w:rsidRDefault="00080868" w:rsidP="00E67B53">
      <w:pPr>
        <w:pStyle w:val="Ttulo2"/>
        <w:spacing w:line="276" w:lineRule="auto"/>
        <w:ind w:left="554"/>
        <w:jc w:val="center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320C59A" wp14:editId="6B495A24">
                <wp:simplePos x="0" y="0"/>
                <wp:positionH relativeFrom="page">
                  <wp:posOffset>3242310</wp:posOffset>
                </wp:positionH>
                <wp:positionV relativeFrom="paragraph">
                  <wp:posOffset>215900</wp:posOffset>
                </wp:positionV>
                <wp:extent cx="132143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1435" cy="1270"/>
                        </a:xfrm>
                        <a:custGeom>
                          <a:avLst/>
                          <a:gdLst>
                            <a:gd name="T0" fmla="+- 0 5106 5106"/>
                            <a:gd name="T1" fmla="*/ T0 w 2081"/>
                            <a:gd name="T2" fmla="+- 0 7187 5106"/>
                            <a:gd name="T3" fmla="*/ T2 w 2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81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</a:path>
                          </a:pathLst>
                        </a:custGeom>
                        <a:noFill/>
                        <a:ln w="124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D49D6E" id="Freeform 2" o:spid="_x0000_s1026" style="position:absolute;margin-left:255.3pt;margin-top:17pt;width:104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" path="m,l2081,e" filled="f" strokeweight=".34664mm">
                <v:path arrowok="t" o:connecttype="custom" o:connectlocs="0,0;1321435,0" o:connectangles="0,0"/>
                <w10:wrap type="topAndBottom" anchorx="page"/>
              </v:shape>
            </w:pict>
          </mc:Fallback>
        </mc:AlternateContent>
      </w:r>
    </w:p>
    <w:p w14:paraId="7AB2F012" w14:textId="77777777" w:rsidR="00F60EC7" w:rsidRPr="00E95119" w:rsidRDefault="00F60EC7" w:rsidP="00E67B53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453B7A7" w14:textId="77777777" w:rsidR="00F70FA6" w:rsidRPr="00E95119" w:rsidRDefault="00F70FA6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  <w:sz w:val="20"/>
          <w:szCs w:val="20"/>
        </w:rPr>
      </w:pPr>
    </w:p>
    <w:p w14:paraId="5AB955E3" w14:textId="77777777" w:rsidR="00F60EC7" w:rsidRPr="00E95119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  <w:sz w:val="20"/>
          <w:szCs w:val="20"/>
        </w:rPr>
      </w:pPr>
      <w:r w:rsidRPr="00E95119">
        <w:rPr>
          <w:rFonts w:ascii="Times New Roman" w:hAnsi="Times New Roman" w:cs="Times New Roman"/>
          <w:sz w:val="20"/>
          <w:szCs w:val="20"/>
        </w:rPr>
        <w:t>TESTEMUNHA:</w:t>
      </w:r>
      <w:r w:rsidR="00346F93" w:rsidRPr="00E95119">
        <w:rPr>
          <w:rFonts w:ascii="Times New Roman" w:hAnsi="Times New Roman" w:cs="Times New Roman"/>
          <w:sz w:val="20"/>
          <w:szCs w:val="20"/>
        </w:rPr>
        <w:t>________________</w:t>
      </w:r>
      <w:r w:rsidRPr="00E95119">
        <w:rPr>
          <w:rFonts w:ascii="Times New Roman" w:hAnsi="Times New Roman" w:cs="Times New Roman"/>
          <w:sz w:val="20"/>
          <w:szCs w:val="20"/>
        </w:rPr>
        <w:tab/>
        <w:t>TESTEMUNHA:</w:t>
      </w:r>
      <w:r w:rsidR="00346F93" w:rsidRPr="00E95119">
        <w:rPr>
          <w:rFonts w:ascii="Times New Roman" w:hAnsi="Times New Roman" w:cs="Times New Roman"/>
          <w:sz w:val="20"/>
          <w:szCs w:val="20"/>
        </w:rPr>
        <w:t>_________________</w:t>
      </w:r>
    </w:p>
    <w:sectPr w:rsidR="00F60EC7" w:rsidRPr="00E95119" w:rsidSect="00A2027C">
      <w:headerReference w:type="default" r:id="rId9"/>
      <w:footerReference w:type="default" r:id="rId10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CDDEF" w14:textId="77777777" w:rsidR="00073873" w:rsidRDefault="00073873">
      <w:r>
        <w:separator/>
      </w:r>
    </w:p>
  </w:endnote>
  <w:endnote w:type="continuationSeparator" w:id="0">
    <w:p w14:paraId="58AD65C5" w14:textId="77777777" w:rsidR="00073873" w:rsidRDefault="00073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69F87" w14:textId="77777777" w:rsidR="00073873" w:rsidRDefault="00073873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0EC2BC7E" wp14:editId="5FC5E67E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16924E" w14:textId="77777777" w:rsidR="00073873" w:rsidRDefault="00073873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2BF7B059" w14:textId="77777777" w:rsidR="00073873" w:rsidRDefault="00073873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jssAIAALA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" filled="f" stroked="f">
              <v:textbox inset="0,0,0,0">
                <w:txbxContent>
                  <w:p w14:paraId="7B16924E" w14:textId="77777777" w:rsidR="00073873" w:rsidRDefault="00073873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2BF7B059" w14:textId="77777777" w:rsidR="00073873" w:rsidRDefault="00073873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46285CDE" wp14:editId="157F9C79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9E83F8" w14:textId="77777777" w:rsidR="00073873" w:rsidRDefault="00073873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5119">
                            <w:rPr>
                              <w:noProof/>
                              <w:sz w:val="20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" filled="f" stroked="f">
              <v:textbox inset="0,0,0,0">
                <w:txbxContent>
                  <w:p w14:paraId="099E83F8" w14:textId="77777777" w:rsidR="00073873" w:rsidRDefault="00073873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95119">
                      <w:rPr>
                        <w:noProof/>
                        <w:sz w:val="20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415EE" w14:textId="77777777" w:rsidR="00073873" w:rsidRDefault="00073873">
      <w:r>
        <w:separator/>
      </w:r>
    </w:p>
  </w:footnote>
  <w:footnote w:type="continuationSeparator" w:id="0">
    <w:p w14:paraId="78926A51" w14:textId="77777777" w:rsidR="00073873" w:rsidRDefault="00073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66D6C" w14:textId="77777777" w:rsidR="00073873" w:rsidRDefault="00073873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3B3F149A" wp14:editId="7E0625F1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4CEA9220" wp14:editId="5DF4ADF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A2900B" w14:textId="77777777" w:rsidR="00073873" w:rsidRDefault="00073873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067CD7C8" w14:textId="77777777" w:rsidR="00073873" w:rsidRDefault="00073873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GR5rwIAAKk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" filled="f" stroked="f">
              <v:textbox inset="0,0,0,0">
                <w:txbxContent>
                  <w:p w14:paraId="5BA2900B" w14:textId="77777777" w:rsidR="00073873" w:rsidRDefault="00073873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067CD7C8" w14:textId="77777777" w:rsidR="00073873" w:rsidRDefault="00073873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11"/>
  </w:num>
  <w:num w:numId="5">
    <w:abstractNumId w:val="8"/>
  </w:num>
  <w:num w:numId="6">
    <w:abstractNumId w:val="15"/>
  </w:num>
  <w:num w:numId="7">
    <w:abstractNumId w:val="7"/>
  </w:num>
  <w:num w:numId="8">
    <w:abstractNumId w:val="13"/>
  </w:num>
  <w:num w:numId="9">
    <w:abstractNumId w:val="12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10"/>
  </w:num>
  <w:num w:numId="15">
    <w:abstractNumId w:val="9"/>
  </w:num>
  <w:num w:numId="16">
    <w:abstractNumId w:val="2"/>
  </w:num>
  <w:num w:numId="17">
    <w:abstractNumId w:val="3"/>
  </w:num>
  <w:num w:numId="18">
    <w:abstractNumId w:val="19"/>
  </w:num>
  <w:num w:numId="19">
    <w:abstractNumId w:val="1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EC7"/>
    <w:rsid w:val="00073873"/>
    <w:rsid w:val="00080868"/>
    <w:rsid w:val="00084B82"/>
    <w:rsid w:val="00091F01"/>
    <w:rsid w:val="00092A62"/>
    <w:rsid w:val="00094F5E"/>
    <w:rsid w:val="000A423E"/>
    <w:rsid w:val="000A4B4A"/>
    <w:rsid w:val="000C0D5C"/>
    <w:rsid w:val="000D3812"/>
    <w:rsid w:val="001031B3"/>
    <w:rsid w:val="00124565"/>
    <w:rsid w:val="001359AA"/>
    <w:rsid w:val="00142DD8"/>
    <w:rsid w:val="00146C34"/>
    <w:rsid w:val="001739DF"/>
    <w:rsid w:val="001757C0"/>
    <w:rsid w:val="00175DBC"/>
    <w:rsid w:val="00211F74"/>
    <w:rsid w:val="00221640"/>
    <w:rsid w:val="002357A0"/>
    <w:rsid w:val="00253BF6"/>
    <w:rsid w:val="0028409B"/>
    <w:rsid w:val="002A1341"/>
    <w:rsid w:val="002C4FBC"/>
    <w:rsid w:val="002C6D5D"/>
    <w:rsid w:val="0032507D"/>
    <w:rsid w:val="00334D13"/>
    <w:rsid w:val="0033621F"/>
    <w:rsid w:val="00346F93"/>
    <w:rsid w:val="003A4EF6"/>
    <w:rsid w:val="003B2028"/>
    <w:rsid w:val="003B2A10"/>
    <w:rsid w:val="003B635C"/>
    <w:rsid w:val="003E408A"/>
    <w:rsid w:val="003E45E8"/>
    <w:rsid w:val="003F414F"/>
    <w:rsid w:val="003F79F5"/>
    <w:rsid w:val="00455226"/>
    <w:rsid w:val="00463C92"/>
    <w:rsid w:val="0047366F"/>
    <w:rsid w:val="00480A8D"/>
    <w:rsid w:val="0048376B"/>
    <w:rsid w:val="00495A84"/>
    <w:rsid w:val="004A0845"/>
    <w:rsid w:val="004A23B4"/>
    <w:rsid w:val="004A3BA4"/>
    <w:rsid w:val="004B7BF3"/>
    <w:rsid w:val="004C24E1"/>
    <w:rsid w:val="004E2A0A"/>
    <w:rsid w:val="004E7C75"/>
    <w:rsid w:val="00503640"/>
    <w:rsid w:val="00530D0A"/>
    <w:rsid w:val="00555DA0"/>
    <w:rsid w:val="0056134F"/>
    <w:rsid w:val="00563A68"/>
    <w:rsid w:val="005C7009"/>
    <w:rsid w:val="005D4491"/>
    <w:rsid w:val="005D6C28"/>
    <w:rsid w:val="005F0EAC"/>
    <w:rsid w:val="0061669B"/>
    <w:rsid w:val="00657645"/>
    <w:rsid w:val="00666CA5"/>
    <w:rsid w:val="00675F5E"/>
    <w:rsid w:val="0067607E"/>
    <w:rsid w:val="006802CE"/>
    <w:rsid w:val="00680571"/>
    <w:rsid w:val="00691C63"/>
    <w:rsid w:val="00697202"/>
    <w:rsid w:val="006B4093"/>
    <w:rsid w:val="00710942"/>
    <w:rsid w:val="007333E1"/>
    <w:rsid w:val="0074079B"/>
    <w:rsid w:val="00762C49"/>
    <w:rsid w:val="00772AD5"/>
    <w:rsid w:val="007B0ADB"/>
    <w:rsid w:val="007D2884"/>
    <w:rsid w:val="007E602C"/>
    <w:rsid w:val="007E66B5"/>
    <w:rsid w:val="007F2443"/>
    <w:rsid w:val="008015B9"/>
    <w:rsid w:val="0084390F"/>
    <w:rsid w:val="00855D2E"/>
    <w:rsid w:val="00891D05"/>
    <w:rsid w:val="008A3041"/>
    <w:rsid w:val="008B3717"/>
    <w:rsid w:val="008F3AA4"/>
    <w:rsid w:val="008F6FAD"/>
    <w:rsid w:val="009461A8"/>
    <w:rsid w:val="009509FC"/>
    <w:rsid w:val="0095434B"/>
    <w:rsid w:val="00955AE0"/>
    <w:rsid w:val="0097352A"/>
    <w:rsid w:val="009B347A"/>
    <w:rsid w:val="009C5579"/>
    <w:rsid w:val="009D6045"/>
    <w:rsid w:val="009D6627"/>
    <w:rsid w:val="009F3105"/>
    <w:rsid w:val="00A2027C"/>
    <w:rsid w:val="00A228D8"/>
    <w:rsid w:val="00A31435"/>
    <w:rsid w:val="00A5476B"/>
    <w:rsid w:val="00A60AF9"/>
    <w:rsid w:val="00AA22E3"/>
    <w:rsid w:val="00AC4D48"/>
    <w:rsid w:val="00AE045A"/>
    <w:rsid w:val="00AE0C33"/>
    <w:rsid w:val="00B00EB3"/>
    <w:rsid w:val="00B477E7"/>
    <w:rsid w:val="00B50FD8"/>
    <w:rsid w:val="00B52230"/>
    <w:rsid w:val="00B52E9D"/>
    <w:rsid w:val="00B71CD0"/>
    <w:rsid w:val="00B85A0E"/>
    <w:rsid w:val="00B8611E"/>
    <w:rsid w:val="00BB28C6"/>
    <w:rsid w:val="00BC21FF"/>
    <w:rsid w:val="00BC6492"/>
    <w:rsid w:val="00BD0340"/>
    <w:rsid w:val="00BD2AA7"/>
    <w:rsid w:val="00BD589B"/>
    <w:rsid w:val="00C04A5B"/>
    <w:rsid w:val="00C403C0"/>
    <w:rsid w:val="00C424B9"/>
    <w:rsid w:val="00C5732D"/>
    <w:rsid w:val="00C75A96"/>
    <w:rsid w:val="00CA3953"/>
    <w:rsid w:val="00CB18DD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50AF3"/>
    <w:rsid w:val="00D54C19"/>
    <w:rsid w:val="00D707A3"/>
    <w:rsid w:val="00D71305"/>
    <w:rsid w:val="00D72ABA"/>
    <w:rsid w:val="00D92FD4"/>
    <w:rsid w:val="00DA26F4"/>
    <w:rsid w:val="00DB4756"/>
    <w:rsid w:val="00DC017E"/>
    <w:rsid w:val="00DF4F99"/>
    <w:rsid w:val="00DF6F65"/>
    <w:rsid w:val="00E179FC"/>
    <w:rsid w:val="00E26044"/>
    <w:rsid w:val="00E562AA"/>
    <w:rsid w:val="00E63213"/>
    <w:rsid w:val="00E67B53"/>
    <w:rsid w:val="00E9093C"/>
    <w:rsid w:val="00E95119"/>
    <w:rsid w:val="00EB5B15"/>
    <w:rsid w:val="00EB62E9"/>
    <w:rsid w:val="00EC5B2A"/>
    <w:rsid w:val="00EE00BD"/>
    <w:rsid w:val="00EF5B0B"/>
    <w:rsid w:val="00F34215"/>
    <w:rsid w:val="00F42CA8"/>
    <w:rsid w:val="00F431C6"/>
    <w:rsid w:val="00F43F30"/>
    <w:rsid w:val="00F53F57"/>
    <w:rsid w:val="00F60EC7"/>
    <w:rsid w:val="00F67B93"/>
    <w:rsid w:val="00F70FA6"/>
    <w:rsid w:val="00F712A7"/>
    <w:rsid w:val="00FA13B8"/>
    <w:rsid w:val="00FD426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68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DA058-5F18-4A37-BDD6-E17024F7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7799</Words>
  <Characters>42115</Characters>
  <Application>Microsoft Office Word</Application>
  <DocSecurity>0</DocSecurity>
  <Lines>350</Lines>
  <Paragraphs>99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Letícia Alves dos Santos</dc:creator>
  <cp:lastModifiedBy>Ericka Silva Monteiro</cp:lastModifiedBy>
  <cp:revision>2</cp:revision>
  <cp:lastPrinted>2022-03-21T15:37:00Z</cp:lastPrinted>
  <dcterms:created xsi:type="dcterms:W3CDTF">2022-06-29T15:29:00Z</dcterms:created>
  <dcterms:modified xsi:type="dcterms:W3CDTF">2022-06-29T15:29:00Z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